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FAD5D" w14:textId="75E9ABDB" w:rsidR="00661927" w:rsidRDefault="00661927" w:rsidP="00A753AC">
      <w:pPr>
        <w:autoSpaceDE w:val="0"/>
        <w:autoSpaceDN w:val="0"/>
        <w:adjustRightInd w:val="0"/>
        <w:spacing w:after="0" w:line="240" w:lineRule="auto"/>
        <w:jc w:val="center"/>
        <w:rPr>
          <w:rFonts w:ascii="Times New Roman" w:hAnsi="Times New Roman" w:cs="Times New Roman"/>
          <w:b/>
          <w:color w:val="FFFFFF" w:themeColor="background1"/>
          <w:sz w:val="36"/>
          <w:szCs w:val="32"/>
        </w:rPr>
      </w:pPr>
      <w:bookmarkStart w:id="0" w:name="_GoBack"/>
      <w:bookmarkEnd w:id="0"/>
      <w:r w:rsidRPr="00650F3D">
        <w:rPr>
          <w:rFonts w:ascii="Times New Roman" w:hAnsi="Times New Roman" w:cs="Times New Roman"/>
          <w:b/>
          <w:noProof/>
          <w:color w:val="FFFFFF" w:themeColor="background1"/>
          <w:sz w:val="40"/>
          <w:szCs w:val="32"/>
        </w:rPr>
        <mc:AlternateContent>
          <mc:Choice Requires="wps">
            <w:drawing>
              <wp:anchor distT="0" distB="0" distL="114300" distR="114300" simplePos="0" relativeHeight="251657728" behindDoc="1" locked="0" layoutInCell="1" allowOverlap="1" wp14:anchorId="5E57B57B" wp14:editId="1D89E37A">
                <wp:simplePos x="0" y="0"/>
                <wp:positionH relativeFrom="column">
                  <wp:posOffset>838200</wp:posOffset>
                </wp:positionH>
                <wp:positionV relativeFrom="paragraph">
                  <wp:posOffset>-114300</wp:posOffset>
                </wp:positionV>
                <wp:extent cx="4305300" cy="685800"/>
                <wp:effectExtent l="0" t="0" r="38100" b="2540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685800"/>
                        </a:xfrm>
                        <a:prstGeom prst="roundRect">
                          <a:avLst>
                            <a:gd name="adj" fmla="val 16667"/>
                          </a:avLst>
                        </a:prstGeom>
                        <a:solidFill>
                          <a:schemeClr val="tx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81F1E0" id="AutoShape 2" o:spid="_x0000_s1026" style="position:absolute;margin-left:66pt;margin-top:-9pt;width:339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" fillcolor="#1f497d [3215]"/>
            </w:pict>
          </mc:Fallback>
        </mc:AlternateContent>
      </w:r>
      <w:r w:rsidR="004A1FAA">
        <w:rPr>
          <w:rFonts w:ascii="Times New Roman" w:hAnsi="Times New Roman" w:cs="Times New Roman"/>
          <w:b/>
          <w:color w:val="FFFFFF" w:themeColor="background1"/>
          <w:sz w:val="36"/>
          <w:szCs w:val="32"/>
        </w:rPr>
        <w:t>Sexual Sobriety</w:t>
      </w:r>
      <w:r w:rsidR="00610498">
        <w:rPr>
          <w:rFonts w:ascii="Times New Roman" w:hAnsi="Times New Roman" w:cs="Times New Roman"/>
          <w:b/>
          <w:color w:val="FFFFFF" w:themeColor="background1"/>
          <w:sz w:val="36"/>
          <w:szCs w:val="32"/>
        </w:rPr>
        <w:t xml:space="preserve"> Plan</w:t>
      </w:r>
    </w:p>
    <w:p w14:paraId="275A97C5" w14:textId="1CDB3BE4" w:rsidR="004A1FAA" w:rsidRDefault="004A1FAA" w:rsidP="00A753AC">
      <w:pPr>
        <w:autoSpaceDE w:val="0"/>
        <w:autoSpaceDN w:val="0"/>
        <w:adjustRightInd w:val="0"/>
        <w:spacing w:after="0" w:line="240" w:lineRule="auto"/>
        <w:jc w:val="center"/>
        <w:rPr>
          <w:rFonts w:ascii="Times New Roman" w:hAnsi="Times New Roman" w:cs="Times New Roman"/>
          <w:b/>
          <w:color w:val="FFFFFF" w:themeColor="background1"/>
          <w:sz w:val="20"/>
          <w:szCs w:val="32"/>
        </w:rPr>
      </w:pPr>
      <w:r>
        <w:rPr>
          <w:rFonts w:ascii="Times New Roman" w:hAnsi="Times New Roman" w:cs="Times New Roman"/>
          <w:b/>
          <w:color w:val="FFFFFF" w:themeColor="background1"/>
          <w:sz w:val="20"/>
          <w:szCs w:val="32"/>
        </w:rPr>
        <w:t>(adapted from material developed by Robert Weiss, LCISW)</w:t>
      </w:r>
    </w:p>
    <w:p w14:paraId="6A88B946" w14:textId="77777777" w:rsidR="00B563D7" w:rsidRDefault="00B563D7" w:rsidP="00A753AC">
      <w:pPr>
        <w:autoSpaceDE w:val="0"/>
        <w:autoSpaceDN w:val="0"/>
        <w:adjustRightInd w:val="0"/>
        <w:spacing w:after="0" w:line="240" w:lineRule="auto"/>
        <w:jc w:val="center"/>
        <w:rPr>
          <w:rFonts w:ascii="Times New Roman" w:hAnsi="Times New Roman" w:cs="Times New Roman"/>
          <w:b/>
          <w:color w:val="FFFFFF" w:themeColor="background1"/>
          <w:sz w:val="20"/>
          <w:szCs w:val="32"/>
        </w:rPr>
      </w:pPr>
    </w:p>
    <w:p w14:paraId="1A38939D" w14:textId="77777777" w:rsidR="00B563D7" w:rsidRPr="004A1FAA" w:rsidRDefault="00B563D7" w:rsidP="00A753AC">
      <w:pPr>
        <w:autoSpaceDE w:val="0"/>
        <w:autoSpaceDN w:val="0"/>
        <w:adjustRightInd w:val="0"/>
        <w:spacing w:after="0" w:line="240" w:lineRule="auto"/>
        <w:jc w:val="center"/>
        <w:rPr>
          <w:rFonts w:ascii="Times New Roman" w:hAnsi="Times New Roman" w:cs="Times New Roman"/>
          <w:b/>
          <w:color w:val="FFFFFF" w:themeColor="background1"/>
          <w:sz w:val="20"/>
          <w:szCs w:val="32"/>
        </w:rPr>
      </w:pPr>
    </w:p>
    <w:p w14:paraId="02AC7AE4" w14:textId="77777777" w:rsidR="004A1FAA" w:rsidRDefault="004A1FAA" w:rsidP="004A1FAA">
      <w:pPr>
        <w:pStyle w:val="NormalWeb"/>
        <w:shd w:val="clear" w:color="auto" w:fill="FFFFFF"/>
        <w:spacing w:before="0" w:beforeAutospacing="0" w:after="0" w:afterAutospacing="0" w:line="315" w:lineRule="atLeast"/>
        <w:rPr>
          <w:color w:val="000000"/>
        </w:rPr>
      </w:pPr>
    </w:p>
    <w:p w14:paraId="4DE87977" w14:textId="77777777" w:rsidR="00B563D7" w:rsidRDefault="00B563D7" w:rsidP="004A1FAA">
      <w:pPr>
        <w:pStyle w:val="NormalWeb"/>
        <w:shd w:val="clear" w:color="auto" w:fill="FFFFFF"/>
        <w:spacing w:before="0" w:beforeAutospacing="0" w:after="0" w:afterAutospacing="0" w:line="315" w:lineRule="atLeast"/>
        <w:rPr>
          <w:color w:val="000000"/>
        </w:rPr>
      </w:pPr>
    </w:p>
    <w:p w14:paraId="6E464836" w14:textId="5B78E0A5" w:rsidR="004A1FAA" w:rsidRPr="004A1FAA" w:rsidRDefault="004A1FAA" w:rsidP="004A1FAA">
      <w:pPr>
        <w:pStyle w:val="NormalWeb"/>
        <w:shd w:val="clear" w:color="auto" w:fill="FFFFFF"/>
        <w:spacing w:before="0" w:beforeAutospacing="0" w:after="0" w:afterAutospacing="0" w:line="315" w:lineRule="atLeast"/>
        <w:rPr>
          <w:color w:val="000000"/>
        </w:rPr>
      </w:pPr>
      <w:r w:rsidRPr="004A1FAA">
        <w:rPr>
          <w:color w:val="000000"/>
        </w:rPr>
        <w:t>With alcoholics and drug addicts the concept of sobriety is easy to define. Essentially, for substance abusers sobriety entails total abstinence, meaning no use of mood altering substances (outside of medical emergencies and carefully prescribed, medically necessary usage). However, when looking at life-affirming behaviors that have spiraled out of control (such as sex), sobriety is much less cut and dried. Unlike chemical sobriety, sexual sobriety is defined not by ongoing abstinence, but rather by the addict agreeing</w:t>
      </w:r>
      <w:r w:rsidRPr="004A1FAA">
        <w:rPr>
          <w:rStyle w:val="apple-converted-space"/>
          <w:color w:val="000000"/>
        </w:rPr>
        <w:t> </w:t>
      </w:r>
      <w:r w:rsidRPr="004A1FAA">
        <w:rPr>
          <w:i/>
          <w:iCs/>
          <w:color w:val="000000"/>
        </w:rPr>
        <w:t>in writing</w:t>
      </w:r>
      <w:r w:rsidRPr="004A1FAA">
        <w:rPr>
          <w:rStyle w:val="apple-converted-space"/>
          <w:color w:val="000000"/>
        </w:rPr>
        <w:t> </w:t>
      </w:r>
      <w:r w:rsidRPr="004A1FAA">
        <w:rPr>
          <w:color w:val="000000"/>
        </w:rPr>
        <w:t>to not engage in a clearly defined set of problematic sexual behaviors</w:t>
      </w:r>
      <w:r w:rsidRPr="004A1FAA">
        <w:rPr>
          <w:i/>
          <w:iCs/>
          <w:color w:val="000000"/>
        </w:rPr>
        <w:t>,</w:t>
      </w:r>
      <w:r w:rsidRPr="004A1FAA">
        <w:rPr>
          <w:rStyle w:val="apple-converted-space"/>
          <w:i/>
          <w:iCs/>
          <w:color w:val="000000"/>
        </w:rPr>
        <w:t> </w:t>
      </w:r>
      <w:r w:rsidRPr="004A1FAA">
        <w:rPr>
          <w:color w:val="000000"/>
        </w:rPr>
        <w:t>while engaging only moderately and appropriately in expressions of healthy (for that person) sexuality. This is actually very similar to the definition of sobriety with eating disorders, where the goal is not to stop eating altogether, but rather to eat in a healthy, life-affirming manner.</w:t>
      </w:r>
    </w:p>
    <w:p w14:paraId="07A427C5" w14:textId="77777777" w:rsidR="004A1FAA" w:rsidRDefault="004A1FAA" w:rsidP="004A1FAA">
      <w:pPr>
        <w:pStyle w:val="NormalWeb"/>
        <w:shd w:val="clear" w:color="auto" w:fill="FFFFFF"/>
        <w:spacing w:before="0" w:beforeAutospacing="0" w:after="0" w:afterAutospacing="0" w:line="315" w:lineRule="atLeast"/>
        <w:rPr>
          <w:color w:val="000000"/>
        </w:rPr>
      </w:pPr>
    </w:p>
    <w:p w14:paraId="3F3A530F" w14:textId="77777777" w:rsidR="000F2A3D" w:rsidRDefault="000F2A3D" w:rsidP="004A1FAA">
      <w:pPr>
        <w:pStyle w:val="NormalWeb"/>
        <w:shd w:val="clear" w:color="auto" w:fill="FFFFFF"/>
        <w:spacing w:before="0" w:beforeAutospacing="0" w:after="0" w:afterAutospacing="0" w:line="315" w:lineRule="atLeast"/>
        <w:rPr>
          <w:color w:val="000000"/>
        </w:rPr>
      </w:pPr>
    </w:p>
    <w:p w14:paraId="46DE6322" w14:textId="1D6B7A2A" w:rsidR="004A1FAA" w:rsidRPr="004A1FAA" w:rsidRDefault="004A1FAA" w:rsidP="004A1FAA">
      <w:pPr>
        <w:pStyle w:val="NormalWeb"/>
        <w:shd w:val="clear" w:color="auto" w:fill="FFFFFF"/>
        <w:spacing w:before="0" w:beforeAutospacing="0" w:after="0" w:afterAutospacing="0" w:line="315" w:lineRule="atLeast"/>
        <w:rPr>
          <w:color w:val="000000"/>
        </w:rPr>
      </w:pPr>
      <w:r w:rsidRPr="004A1FAA">
        <w:rPr>
          <w:color w:val="000000"/>
        </w:rPr>
        <w:t xml:space="preserve">When defining sexual sobriety, </w:t>
      </w:r>
      <w:r w:rsidR="00826223">
        <w:rPr>
          <w:color w:val="000000"/>
        </w:rPr>
        <w:t xml:space="preserve">the individual who struggles with hypersexuality must </w:t>
      </w:r>
      <w:r w:rsidRPr="004A1FAA">
        <w:rPr>
          <w:color w:val="000000"/>
        </w:rPr>
        <w:t xml:space="preserve">carefully </w:t>
      </w:r>
      <w:r w:rsidR="00826223">
        <w:rPr>
          <w:color w:val="000000"/>
        </w:rPr>
        <w:t>look at</w:t>
      </w:r>
      <w:r w:rsidRPr="004A1FAA">
        <w:rPr>
          <w:color w:val="000000"/>
        </w:rPr>
        <w:t xml:space="preserve"> the sexual behaviors that are out of control and that compromise his relationships, career, health,</w:t>
      </w:r>
      <w:r w:rsidR="00826223">
        <w:rPr>
          <w:color w:val="000000"/>
        </w:rPr>
        <w:t xml:space="preserve"> and life circumstances. The individual</w:t>
      </w:r>
      <w:r w:rsidRPr="004A1FAA">
        <w:rPr>
          <w:color w:val="000000"/>
        </w:rPr>
        <w:t xml:space="preserve"> then commits in a </w:t>
      </w:r>
      <w:r w:rsidR="000F2A3D">
        <w:rPr>
          <w:iCs/>
          <w:color w:val="000000"/>
        </w:rPr>
        <w:t>written Sexual S</w:t>
      </w:r>
      <w:r w:rsidRPr="004A1FAA">
        <w:rPr>
          <w:iCs/>
          <w:color w:val="000000"/>
        </w:rPr>
        <w:t xml:space="preserve">obriety </w:t>
      </w:r>
      <w:r w:rsidR="000F2A3D">
        <w:rPr>
          <w:iCs/>
          <w:color w:val="000000"/>
        </w:rPr>
        <w:t>Plan</w:t>
      </w:r>
      <w:r w:rsidRPr="004A1FAA">
        <w:rPr>
          <w:rStyle w:val="apple-converted-space"/>
          <w:color w:val="000000"/>
        </w:rPr>
        <w:t> </w:t>
      </w:r>
      <w:r w:rsidRPr="004A1FAA">
        <w:rPr>
          <w:color w:val="000000"/>
        </w:rPr>
        <w:t>to not engage in these problematic sexua</w:t>
      </w:r>
      <w:r w:rsidR="00826223">
        <w:rPr>
          <w:color w:val="000000"/>
        </w:rPr>
        <w:t xml:space="preserve">l activities. The person </w:t>
      </w:r>
      <w:r w:rsidRPr="004A1FAA">
        <w:rPr>
          <w:color w:val="000000"/>
        </w:rPr>
        <w:t xml:space="preserve">also looks at what defines healthy sexuality for him in his particular life circumstances. </w:t>
      </w:r>
    </w:p>
    <w:p w14:paraId="3F965249" w14:textId="77777777" w:rsidR="004A1FAA" w:rsidRDefault="004A1FAA" w:rsidP="004A1FAA">
      <w:pPr>
        <w:pStyle w:val="NormalWeb"/>
        <w:shd w:val="clear" w:color="auto" w:fill="FFFFFF"/>
        <w:spacing w:before="0" w:beforeAutospacing="0" w:after="0" w:afterAutospacing="0" w:line="315" w:lineRule="atLeast"/>
        <w:rPr>
          <w:color w:val="000000"/>
        </w:rPr>
      </w:pPr>
    </w:p>
    <w:p w14:paraId="3B9129F6" w14:textId="77777777" w:rsidR="000F2A3D" w:rsidRDefault="000F2A3D" w:rsidP="004A1FAA">
      <w:pPr>
        <w:pStyle w:val="NormalWeb"/>
        <w:shd w:val="clear" w:color="auto" w:fill="FFFFFF"/>
        <w:spacing w:before="0" w:beforeAutospacing="0" w:after="0" w:afterAutospacing="0" w:line="315" w:lineRule="atLeast"/>
        <w:rPr>
          <w:color w:val="000000"/>
        </w:rPr>
      </w:pPr>
    </w:p>
    <w:p w14:paraId="194D3B2D" w14:textId="127EAC32" w:rsidR="004A1FAA" w:rsidRPr="004A1FAA" w:rsidRDefault="004A1FAA" w:rsidP="004A1FAA">
      <w:pPr>
        <w:pStyle w:val="NormalWeb"/>
        <w:shd w:val="clear" w:color="auto" w:fill="FFFFFF"/>
        <w:spacing w:before="0" w:beforeAutospacing="0" w:after="0" w:afterAutospacing="0" w:line="315" w:lineRule="atLeast"/>
        <w:rPr>
          <w:color w:val="000000"/>
        </w:rPr>
      </w:pPr>
      <w:r w:rsidRPr="004A1FAA">
        <w:rPr>
          <w:color w:val="000000"/>
        </w:rPr>
        <w:t xml:space="preserve">The ultimate goal is to encourage non-compulsive, non-secretive, non-shaming, </w:t>
      </w:r>
      <w:r w:rsidR="00826223">
        <w:rPr>
          <w:color w:val="000000"/>
        </w:rPr>
        <w:t xml:space="preserve">non-offense, </w:t>
      </w:r>
      <w:r w:rsidRPr="004A1FAA">
        <w:rPr>
          <w:color w:val="000000"/>
        </w:rPr>
        <w:t>life-affirming sexual activities. As long as the sex addict’s sexual behaviors remain within his written sexual sobriety contract’s concretely defined limits, he is sexually sober.</w:t>
      </w:r>
    </w:p>
    <w:p w14:paraId="15E8FD9F" w14:textId="77777777" w:rsidR="004A1FAA" w:rsidRPr="004A1FAA" w:rsidRDefault="004A1FAA" w:rsidP="004A1FAA">
      <w:pPr>
        <w:pStyle w:val="NormalWeb"/>
        <w:shd w:val="clear" w:color="auto" w:fill="FFFFFF"/>
        <w:spacing w:before="0" w:beforeAutospacing="0" w:after="0" w:afterAutospacing="0" w:line="315" w:lineRule="atLeast"/>
        <w:rPr>
          <w:color w:val="000000"/>
        </w:rPr>
      </w:pPr>
    </w:p>
    <w:p w14:paraId="04DF8A52" w14:textId="77777777" w:rsidR="004A1FAA" w:rsidRDefault="004A1FAA" w:rsidP="004A1FAA">
      <w:pPr>
        <w:pStyle w:val="NormalWeb"/>
        <w:shd w:val="clear" w:color="auto" w:fill="FFFFFF"/>
        <w:spacing w:before="0" w:beforeAutospacing="0" w:after="0" w:afterAutospacing="0" w:line="315" w:lineRule="atLeast"/>
        <w:rPr>
          <w:color w:val="000000"/>
        </w:rPr>
      </w:pPr>
    </w:p>
    <w:p w14:paraId="40885D12" w14:textId="1B674B5C" w:rsidR="004A1FAA" w:rsidRPr="004A1FAA" w:rsidRDefault="000F2A3D" w:rsidP="004A1FAA">
      <w:pPr>
        <w:pStyle w:val="NormalWeb"/>
        <w:shd w:val="clear" w:color="auto" w:fill="FFFFFF"/>
        <w:spacing w:before="0" w:beforeAutospacing="0" w:after="0" w:afterAutospacing="0" w:line="315" w:lineRule="atLeast"/>
        <w:rPr>
          <w:color w:val="000000"/>
        </w:rPr>
      </w:pPr>
      <w:r>
        <w:rPr>
          <w:color w:val="000000"/>
        </w:rPr>
        <w:t>These</w:t>
      </w:r>
      <w:r w:rsidR="004A1FAA" w:rsidRPr="004A1FAA">
        <w:rPr>
          <w:color w:val="000000"/>
        </w:rPr>
        <w:t xml:space="preserve"> written </w:t>
      </w:r>
      <w:r>
        <w:rPr>
          <w:color w:val="000000"/>
        </w:rPr>
        <w:t>Sexual Sobriety Plans</w:t>
      </w:r>
      <w:r w:rsidR="004A1FAA" w:rsidRPr="004A1FAA">
        <w:rPr>
          <w:color w:val="000000"/>
        </w:rPr>
        <w:t xml:space="preserve"> define and set limits on what is and is not acceptable (sober) sexual behavior. Since every sex addict arrives in recovery with different problems and different goals for health and happiness, every </w:t>
      </w:r>
      <w:r>
        <w:rPr>
          <w:color w:val="000000"/>
        </w:rPr>
        <w:t xml:space="preserve">Sexual Sobriety Plan </w:t>
      </w:r>
      <w:r w:rsidR="004A1FAA" w:rsidRPr="004A1FAA">
        <w:rPr>
          <w:color w:val="000000"/>
        </w:rPr>
        <w:t xml:space="preserve">is different. Again, this differs significantly from substance abuse recovery, where the definition of sobriety – complete abstinence – is the same for everyone. Typically, </w:t>
      </w:r>
      <w:r>
        <w:rPr>
          <w:color w:val="000000"/>
        </w:rPr>
        <w:t>Sexual Sobriety Plans</w:t>
      </w:r>
      <w:r w:rsidR="004A1FAA">
        <w:rPr>
          <w:color w:val="000000"/>
        </w:rPr>
        <w:t xml:space="preserve"> are split into three tiers.</w:t>
      </w:r>
    </w:p>
    <w:p w14:paraId="7654FDA9" w14:textId="77777777" w:rsidR="004A1FAA" w:rsidRDefault="004A1FAA" w:rsidP="004A1FAA">
      <w:pPr>
        <w:pStyle w:val="NormalWeb"/>
        <w:shd w:val="clear" w:color="auto" w:fill="FFFFFF"/>
        <w:spacing w:before="0" w:beforeAutospacing="0" w:after="0" w:afterAutospacing="0" w:line="315" w:lineRule="atLeast"/>
        <w:rPr>
          <w:color w:val="000000"/>
        </w:rPr>
      </w:pPr>
    </w:p>
    <w:p w14:paraId="2DF33733" w14:textId="77777777" w:rsidR="004A1FAA" w:rsidRDefault="004A1FAA" w:rsidP="004A1FAA">
      <w:pPr>
        <w:pStyle w:val="NormalWeb"/>
        <w:shd w:val="clear" w:color="auto" w:fill="FFFFFF"/>
        <w:spacing w:before="0" w:beforeAutospacing="0" w:after="0" w:afterAutospacing="0" w:line="315" w:lineRule="atLeast"/>
        <w:rPr>
          <w:color w:val="000000"/>
        </w:rPr>
      </w:pPr>
    </w:p>
    <w:p w14:paraId="6699661C" w14:textId="77777777" w:rsidR="004A1FAA" w:rsidRDefault="004A1FAA" w:rsidP="004A1FAA">
      <w:pPr>
        <w:pStyle w:val="NormalWeb"/>
        <w:shd w:val="clear" w:color="auto" w:fill="FFFFFF"/>
        <w:spacing w:before="0" w:beforeAutospacing="0" w:after="0" w:afterAutospacing="0" w:line="315" w:lineRule="atLeast"/>
        <w:rPr>
          <w:color w:val="000000"/>
        </w:rPr>
      </w:pPr>
    </w:p>
    <w:p w14:paraId="16E00DD9" w14:textId="77777777" w:rsidR="00826223" w:rsidRDefault="00826223" w:rsidP="004A1FAA">
      <w:pPr>
        <w:pStyle w:val="NormalWeb"/>
        <w:shd w:val="clear" w:color="auto" w:fill="FFFFFF"/>
        <w:spacing w:before="0" w:beforeAutospacing="0" w:after="0" w:afterAutospacing="0" w:line="315" w:lineRule="atLeast"/>
        <w:rPr>
          <w:color w:val="000000"/>
        </w:rPr>
      </w:pPr>
    </w:p>
    <w:p w14:paraId="2C800610" w14:textId="77777777" w:rsidR="00826223" w:rsidRDefault="00826223" w:rsidP="004A1FAA">
      <w:pPr>
        <w:pStyle w:val="NormalWeb"/>
        <w:shd w:val="clear" w:color="auto" w:fill="FFFFFF"/>
        <w:spacing w:before="0" w:beforeAutospacing="0" w:after="0" w:afterAutospacing="0" w:line="315" w:lineRule="atLeast"/>
        <w:rPr>
          <w:color w:val="000000"/>
        </w:rPr>
      </w:pPr>
    </w:p>
    <w:p w14:paraId="4675718C" w14:textId="77777777" w:rsidR="00826223" w:rsidRDefault="00826223" w:rsidP="004A1FAA">
      <w:pPr>
        <w:pStyle w:val="NormalWeb"/>
        <w:shd w:val="clear" w:color="auto" w:fill="FFFFFF"/>
        <w:spacing w:before="0" w:beforeAutospacing="0" w:after="0" w:afterAutospacing="0" w:line="315" w:lineRule="atLeast"/>
        <w:rPr>
          <w:color w:val="000000"/>
        </w:rPr>
      </w:pPr>
    </w:p>
    <w:p w14:paraId="25EF3510" w14:textId="77777777" w:rsidR="004A1FAA" w:rsidRDefault="004A1FAA" w:rsidP="004A1FAA">
      <w:pPr>
        <w:pStyle w:val="NormalWeb"/>
        <w:shd w:val="clear" w:color="auto" w:fill="FFFFFF"/>
        <w:spacing w:before="0" w:beforeAutospacing="0" w:after="0" w:afterAutospacing="0" w:line="315" w:lineRule="atLeast"/>
        <w:rPr>
          <w:color w:val="000000"/>
        </w:rPr>
      </w:pPr>
    </w:p>
    <w:p w14:paraId="1C0F9702" w14:textId="77777777" w:rsidR="004A1FAA" w:rsidRPr="004A1FAA" w:rsidRDefault="004A1FAA" w:rsidP="004A1FAA">
      <w:pPr>
        <w:pStyle w:val="NormalWeb"/>
        <w:shd w:val="clear" w:color="auto" w:fill="FFFFFF"/>
        <w:spacing w:before="0" w:beforeAutospacing="0" w:after="0" w:afterAutospacing="0" w:line="315" w:lineRule="atLeast"/>
        <w:rPr>
          <w:color w:val="000000"/>
        </w:rPr>
      </w:pPr>
    </w:p>
    <w:p w14:paraId="3E3CED68" w14:textId="64C2D380" w:rsidR="004A1FAA" w:rsidRPr="004A1FAA" w:rsidRDefault="004A1FAA" w:rsidP="004A1FAA">
      <w:pPr>
        <w:numPr>
          <w:ilvl w:val="0"/>
          <w:numId w:val="13"/>
        </w:numPr>
        <w:shd w:val="clear" w:color="auto" w:fill="FFFFFF"/>
        <w:spacing w:after="0" w:line="315" w:lineRule="atLeast"/>
        <w:ind w:left="150"/>
        <w:rPr>
          <w:rFonts w:ascii="Times New Roman" w:eastAsia="Times New Roman" w:hAnsi="Times New Roman" w:cs="Times New Roman"/>
          <w:color w:val="000000"/>
          <w:sz w:val="24"/>
          <w:szCs w:val="24"/>
        </w:rPr>
      </w:pPr>
      <w:r w:rsidRPr="004A1FAA">
        <w:rPr>
          <w:rFonts w:ascii="Times New Roman" w:eastAsia="Times New Roman" w:hAnsi="Times New Roman" w:cs="Times New Roman"/>
          <w:b/>
          <w:bCs/>
          <w:color w:val="000000"/>
          <w:sz w:val="24"/>
          <w:szCs w:val="24"/>
        </w:rPr>
        <w:t>The Inner Boundary</w:t>
      </w:r>
      <w:r w:rsidRPr="004A1FAA">
        <w:rPr>
          <w:rStyle w:val="apple-converted-space"/>
          <w:rFonts w:ascii="Times New Roman" w:eastAsia="Times New Roman" w:hAnsi="Times New Roman" w:cs="Times New Roman"/>
          <w:color w:val="000000"/>
          <w:sz w:val="24"/>
          <w:szCs w:val="24"/>
        </w:rPr>
        <w:t> </w:t>
      </w:r>
      <w:r w:rsidRPr="004A1FAA">
        <w:rPr>
          <w:rFonts w:ascii="Times New Roman" w:eastAsia="Times New Roman" w:hAnsi="Times New Roman" w:cs="Times New Roman"/>
          <w:color w:val="000000"/>
          <w:sz w:val="24"/>
          <w:szCs w:val="24"/>
        </w:rPr>
        <w:t>– This is the bottom-line definition of sexual sobriety, listing specific sexual behaviors (not thoughts or fantasies) that the addict needs to stop. These are the damaging and troublesome acts that have led to negative life consequences and incomprehensible demoralization for the addict. If the addict engages in inner boundary behaviors, he has slipped and will need to restart his or her sobriety clock.</w:t>
      </w:r>
    </w:p>
    <w:p w14:paraId="35943D92" w14:textId="77777777" w:rsidR="004A1FAA" w:rsidRPr="004A1FAA" w:rsidRDefault="004A1FAA" w:rsidP="004A1FAA">
      <w:pPr>
        <w:shd w:val="clear" w:color="auto" w:fill="FFFFFF"/>
        <w:spacing w:after="0" w:line="315" w:lineRule="atLeast"/>
        <w:ind w:left="150"/>
        <w:rPr>
          <w:rFonts w:ascii="Times New Roman" w:eastAsia="Times New Roman" w:hAnsi="Times New Roman" w:cs="Times New Roman"/>
          <w:color w:val="000000"/>
          <w:sz w:val="24"/>
          <w:szCs w:val="24"/>
        </w:rPr>
      </w:pPr>
    </w:p>
    <w:p w14:paraId="426C8805" w14:textId="263F46F7" w:rsidR="004A1FAA" w:rsidRPr="004A1FAA" w:rsidRDefault="004A1FAA" w:rsidP="004A1FAA">
      <w:pPr>
        <w:numPr>
          <w:ilvl w:val="0"/>
          <w:numId w:val="13"/>
        </w:numPr>
        <w:shd w:val="clear" w:color="auto" w:fill="FFFFFF"/>
        <w:spacing w:after="0" w:line="315" w:lineRule="atLeast"/>
        <w:ind w:left="150"/>
        <w:rPr>
          <w:rFonts w:ascii="Times New Roman" w:eastAsia="Times New Roman" w:hAnsi="Times New Roman" w:cs="Times New Roman"/>
          <w:color w:val="000000"/>
          <w:sz w:val="24"/>
          <w:szCs w:val="24"/>
        </w:rPr>
      </w:pPr>
      <w:r w:rsidRPr="004A1FAA">
        <w:rPr>
          <w:rFonts w:ascii="Times New Roman" w:eastAsia="Times New Roman" w:hAnsi="Times New Roman" w:cs="Times New Roman"/>
          <w:b/>
          <w:bCs/>
          <w:color w:val="000000"/>
          <w:sz w:val="24"/>
          <w:szCs w:val="24"/>
        </w:rPr>
        <w:t>The Middle Boundary</w:t>
      </w:r>
      <w:r w:rsidRPr="004A1FAA">
        <w:rPr>
          <w:rStyle w:val="apple-converted-space"/>
          <w:rFonts w:ascii="Times New Roman" w:eastAsia="Times New Roman" w:hAnsi="Times New Roman" w:cs="Times New Roman"/>
          <w:color w:val="000000"/>
          <w:sz w:val="24"/>
          <w:szCs w:val="24"/>
        </w:rPr>
        <w:t> </w:t>
      </w:r>
      <w:r w:rsidRPr="004A1FAA">
        <w:rPr>
          <w:rFonts w:ascii="Times New Roman" w:eastAsia="Times New Roman" w:hAnsi="Times New Roman" w:cs="Times New Roman"/>
          <w:color w:val="000000"/>
          <w:sz w:val="24"/>
          <w:szCs w:val="24"/>
        </w:rPr>
        <w:t>– These are the warning signs and slippery situations that can lead a sex addict into the inner boundary. Here the addict lists people, places, thoughts/fantasies, and experiences that might trigger the desire to act out sexually. In addition to obvious potential triggers (such as logging onto the Internet or driving through a neighborhood where prostitutes hang out), this list should include things that may indirectly trigger a desire to act o</w:t>
      </w:r>
      <w:r w:rsidR="000F2A3D">
        <w:rPr>
          <w:rFonts w:ascii="Times New Roman" w:eastAsia="Times New Roman" w:hAnsi="Times New Roman" w:cs="Times New Roman"/>
          <w:color w:val="000000"/>
          <w:sz w:val="24"/>
          <w:szCs w:val="24"/>
        </w:rPr>
        <w:t>ut (such as not taking treatment seriously</w:t>
      </w:r>
      <w:r w:rsidRPr="004A1FAA">
        <w:rPr>
          <w:rFonts w:ascii="Times New Roman" w:eastAsia="Times New Roman" w:hAnsi="Times New Roman" w:cs="Times New Roman"/>
          <w:color w:val="000000"/>
          <w:sz w:val="24"/>
          <w:szCs w:val="24"/>
        </w:rPr>
        <w:t>, keeping secrets, and the like).</w:t>
      </w:r>
    </w:p>
    <w:p w14:paraId="130AE993" w14:textId="77777777" w:rsidR="004A1FAA" w:rsidRPr="004A1FAA" w:rsidRDefault="004A1FAA" w:rsidP="004A1FAA">
      <w:pPr>
        <w:shd w:val="clear" w:color="auto" w:fill="FFFFFF"/>
        <w:spacing w:after="0" w:line="315" w:lineRule="atLeast"/>
        <w:ind w:left="150"/>
        <w:rPr>
          <w:rFonts w:ascii="Times New Roman" w:eastAsia="Times New Roman" w:hAnsi="Times New Roman" w:cs="Times New Roman"/>
          <w:color w:val="000000"/>
          <w:sz w:val="24"/>
          <w:szCs w:val="24"/>
        </w:rPr>
      </w:pPr>
    </w:p>
    <w:p w14:paraId="4A67B554" w14:textId="6FF69766" w:rsidR="004A1FAA" w:rsidRDefault="004A1FAA" w:rsidP="002E28F1">
      <w:pPr>
        <w:numPr>
          <w:ilvl w:val="0"/>
          <w:numId w:val="13"/>
        </w:numPr>
        <w:shd w:val="clear" w:color="auto" w:fill="FFFFFF"/>
        <w:spacing w:after="0" w:line="315" w:lineRule="atLeast"/>
        <w:ind w:left="150"/>
        <w:rPr>
          <w:rFonts w:ascii="Times New Roman" w:eastAsia="Times New Roman" w:hAnsi="Times New Roman" w:cs="Times New Roman"/>
          <w:color w:val="000000"/>
          <w:sz w:val="24"/>
          <w:szCs w:val="24"/>
        </w:rPr>
      </w:pPr>
      <w:r w:rsidRPr="004A1FAA">
        <w:rPr>
          <w:rFonts w:ascii="Times New Roman" w:eastAsia="Times New Roman" w:hAnsi="Times New Roman" w:cs="Times New Roman"/>
          <w:b/>
          <w:bCs/>
          <w:color w:val="000000"/>
          <w:sz w:val="24"/>
          <w:szCs w:val="24"/>
        </w:rPr>
        <w:t>The Outer Boundary –</w:t>
      </w:r>
      <w:r w:rsidRPr="004A1FAA">
        <w:rPr>
          <w:rStyle w:val="apple-converted-space"/>
          <w:rFonts w:ascii="Times New Roman" w:eastAsia="Times New Roman" w:hAnsi="Times New Roman" w:cs="Times New Roman"/>
          <w:color w:val="000000"/>
          <w:sz w:val="24"/>
          <w:szCs w:val="24"/>
        </w:rPr>
        <w:t> </w:t>
      </w:r>
      <w:r w:rsidRPr="004A1FAA">
        <w:rPr>
          <w:rFonts w:ascii="Times New Roman" w:eastAsia="Times New Roman" w:hAnsi="Times New Roman" w:cs="Times New Roman"/>
          <w:color w:val="000000"/>
          <w:sz w:val="24"/>
          <w:szCs w:val="24"/>
        </w:rPr>
        <w:t xml:space="preserve">This is a listing of healthy behaviors and activities that can and hopefully will lead </w:t>
      </w:r>
      <w:r w:rsidR="000F2A3D">
        <w:rPr>
          <w:rFonts w:ascii="Times New Roman" w:eastAsia="Times New Roman" w:hAnsi="Times New Roman" w:cs="Times New Roman"/>
          <w:color w:val="000000"/>
          <w:sz w:val="24"/>
          <w:szCs w:val="24"/>
        </w:rPr>
        <w:t>the individual</w:t>
      </w:r>
      <w:r w:rsidRPr="004A1FAA">
        <w:rPr>
          <w:rFonts w:ascii="Times New Roman" w:eastAsia="Times New Roman" w:hAnsi="Times New Roman" w:cs="Times New Roman"/>
          <w:color w:val="000000"/>
          <w:sz w:val="24"/>
          <w:szCs w:val="24"/>
        </w:rPr>
        <w:t xml:space="preserve"> toward achievement of his life goals (including but not limited to a healthy, nondestructive sex life). These healthy pleasures are what the recovering addict turns to as a replacement for sexual acting out. The list should reflect a healthy combination of work, recovery, and play. If going to a support group three times per week, exercising every day, and seeing a therapist once per week are on the list, then spending time with friends, and engaging in enjoyable hobbies should also be on the list.</w:t>
      </w:r>
    </w:p>
    <w:p w14:paraId="621B0A08" w14:textId="77777777" w:rsidR="002E28F1" w:rsidRPr="002E28F1" w:rsidRDefault="002E28F1" w:rsidP="00A251E7">
      <w:pPr>
        <w:shd w:val="clear" w:color="auto" w:fill="FFFFFF"/>
        <w:spacing w:after="0" w:line="315" w:lineRule="atLeast"/>
        <w:rPr>
          <w:rFonts w:ascii="Times New Roman" w:eastAsia="Times New Roman" w:hAnsi="Times New Roman" w:cs="Times New Roman"/>
          <w:color w:val="000000"/>
          <w:sz w:val="24"/>
          <w:szCs w:val="24"/>
        </w:rPr>
      </w:pPr>
    </w:p>
    <w:p w14:paraId="3556E597" w14:textId="734A2362" w:rsidR="004A1FAA" w:rsidRPr="004A1FAA" w:rsidRDefault="004A1FAA" w:rsidP="004A1FAA">
      <w:pPr>
        <w:pStyle w:val="NormalWeb"/>
        <w:shd w:val="clear" w:color="auto" w:fill="FFFFFF"/>
        <w:spacing w:before="150" w:beforeAutospacing="0" w:after="225" w:afterAutospacing="0" w:line="315" w:lineRule="atLeast"/>
        <w:rPr>
          <w:rFonts w:eastAsiaTheme="minorHAnsi"/>
          <w:color w:val="000000"/>
        </w:rPr>
      </w:pPr>
      <w:r w:rsidRPr="004A1FAA">
        <w:rPr>
          <w:color w:val="000000"/>
        </w:rPr>
        <w:t>Once again</w:t>
      </w:r>
      <w:r>
        <w:rPr>
          <w:color w:val="000000"/>
        </w:rPr>
        <w:t xml:space="preserve"> </w:t>
      </w:r>
      <w:r w:rsidRPr="004A1FAA">
        <w:rPr>
          <w:color w:val="000000"/>
        </w:rPr>
        <w:t xml:space="preserve">every </w:t>
      </w:r>
      <w:r w:rsidR="002E28F1">
        <w:rPr>
          <w:color w:val="000000"/>
        </w:rPr>
        <w:t>individual</w:t>
      </w:r>
      <w:r w:rsidRPr="004A1FAA">
        <w:rPr>
          <w:color w:val="000000"/>
        </w:rPr>
        <w:t xml:space="preserve"> is different. Each </w:t>
      </w:r>
      <w:r w:rsidR="002E28F1">
        <w:rPr>
          <w:color w:val="000000"/>
        </w:rPr>
        <w:t xml:space="preserve">person </w:t>
      </w:r>
      <w:r w:rsidRPr="004A1FAA">
        <w:rPr>
          <w:color w:val="000000"/>
        </w:rPr>
        <w:t xml:space="preserve">has a unique life history, goals, and specific problematic sexual behaviors. Therefore, every </w:t>
      </w:r>
      <w:r w:rsidR="002E28F1">
        <w:rPr>
          <w:color w:val="000000"/>
        </w:rPr>
        <w:t>Sexual Sobriety Plan</w:t>
      </w:r>
      <w:r w:rsidRPr="004A1FAA">
        <w:rPr>
          <w:color w:val="000000"/>
        </w:rPr>
        <w:t xml:space="preserve"> is different. Behaviors that are deeply troubling for one sex addict may be perfectly acceptable for another, and vice versa. As such, there is no set formula for defining and living sexual sobriety. The key is for each </w:t>
      </w:r>
      <w:r w:rsidR="002E28F1">
        <w:rPr>
          <w:color w:val="000000"/>
        </w:rPr>
        <w:t>individual</w:t>
      </w:r>
      <w:r w:rsidRPr="004A1FAA">
        <w:rPr>
          <w:color w:val="000000"/>
        </w:rPr>
        <w:t xml:space="preserve"> to be totally, completely, and brutally honest when formulating his </w:t>
      </w:r>
      <w:r w:rsidR="002E28F1">
        <w:rPr>
          <w:color w:val="000000"/>
        </w:rPr>
        <w:t xml:space="preserve">Sexual Sobriety Plan. </w:t>
      </w:r>
    </w:p>
    <w:p w14:paraId="61B29D15" w14:textId="77777777" w:rsidR="004A1FAA" w:rsidRPr="004A1FAA" w:rsidRDefault="004A1FAA" w:rsidP="004A1FAA">
      <w:pPr>
        <w:pStyle w:val="NormalWeb"/>
        <w:shd w:val="clear" w:color="auto" w:fill="FFFFFF"/>
        <w:spacing w:before="150" w:beforeAutospacing="0" w:after="225" w:afterAutospacing="0" w:line="315" w:lineRule="atLeast"/>
        <w:rPr>
          <w:color w:val="000000"/>
        </w:rPr>
      </w:pPr>
      <w:r w:rsidRPr="004A1FAA">
        <w:rPr>
          <w:color w:val="000000"/>
        </w:rPr>
        <w:t>One common behavior that can end up in any of the three boundaries is masturbation. For porn addicts and compulsive masturbators the decision is clear: masturbation is an inner boundary activity. For others, masturbation may or may not be an integral part of the addictive cycle. As such, some sex addicts define it as a slippery but still-sober behavior (middle boundary) rather than a non-sober (inner boundary) action. Still others view non-compulsive masturbation as an aid in recovery, a tool that can be used to encourage appropriate intimacy (outer boundary). The point here is that all sex addicts are different, as are their goals and definitions of sobriety.</w:t>
      </w:r>
    </w:p>
    <w:p w14:paraId="5683608F" w14:textId="65740E22" w:rsidR="00A753AC" w:rsidRDefault="004A1FAA" w:rsidP="004A1FAA">
      <w:pPr>
        <w:pStyle w:val="NormalWeb"/>
        <w:shd w:val="clear" w:color="auto" w:fill="FFFFFF"/>
        <w:spacing w:before="0" w:beforeAutospacing="0" w:after="0" w:afterAutospacing="0" w:line="315" w:lineRule="atLeast"/>
        <w:rPr>
          <w:color w:val="000000"/>
        </w:rPr>
      </w:pPr>
      <w:r w:rsidRPr="004A1FAA">
        <w:rPr>
          <w:color w:val="000000"/>
        </w:rPr>
        <w:t xml:space="preserve">In sum, sexual sobriety can indeed be a confusing concept. This is because it differs for each individual sex addict, and there just aren’t any straightforward, automatic answers in terms of what is and what isn’t allowed. </w:t>
      </w:r>
    </w:p>
    <w:p w14:paraId="0643D1BC" w14:textId="77777777" w:rsidR="00F005EE" w:rsidRDefault="00F005EE" w:rsidP="004A1FAA">
      <w:pPr>
        <w:pStyle w:val="NormalWeb"/>
        <w:shd w:val="clear" w:color="auto" w:fill="FFFFFF"/>
        <w:spacing w:before="0" w:beforeAutospacing="0" w:after="0" w:afterAutospacing="0" w:line="315" w:lineRule="atLeast"/>
        <w:rPr>
          <w:color w:val="000000"/>
        </w:rPr>
      </w:pPr>
    </w:p>
    <w:p w14:paraId="72D1D397" w14:textId="77777777" w:rsidR="00F005EE" w:rsidRDefault="00F005EE" w:rsidP="004A1FAA">
      <w:pPr>
        <w:pStyle w:val="NormalWeb"/>
        <w:shd w:val="clear" w:color="auto" w:fill="FFFFFF"/>
        <w:spacing w:before="0" w:beforeAutospacing="0" w:after="0" w:afterAutospacing="0" w:line="315" w:lineRule="atLeast"/>
        <w:rPr>
          <w:color w:val="000000"/>
        </w:rPr>
      </w:pPr>
    </w:p>
    <w:p w14:paraId="4FE6C0DF" w14:textId="77777777" w:rsidR="00F005EE" w:rsidRPr="00F005EE" w:rsidRDefault="00F005EE" w:rsidP="00F005EE">
      <w:pPr>
        <w:pStyle w:val="NormalWeb"/>
        <w:shd w:val="clear" w:color="auto" w:fill="FFFFFF"/>
        <w:spacing w:before="0" w:beforeAutospacing="0" w:after="0" w:afterAutospacing="0" w:line="315" w:lineRule="atLeast"/>
        <w:rPr>
          <w:color w:val="000000"/>
        </w:rPr>
      </w:pPr>
      <w:r w:rsidRPr="00F005EE">
        <w:rPr>
          <w:color w:val="000000"/>
        </w:rPr>
        <w:t>Consider the (abbreviated for purposes of this blog) boundary plan of Josh, a married 28-year-old sex and</w:t>
      </w:r>
      <w:r w:rsidRPr="00F005EE">
        <w:rPr>
          <w:rStyle w:val="apple-converted-space"/>
          <w:color w:val="000000"/>
        </w:rPr>
        <w:t> </w:t>
      </w:r>
      <w:hyperlink r:id="rId7" w:tgtFrame="_blank" w:tooltip="Porn Addiction" w:history="1">
        <w:r w:rsidRPr="00F005EE">
          <w:rPr>
            <w:rStyle w:val="Hyperlink"/>
            <w:color w:val="4A4A4A"/>
            <w:u w:val="none"/>
          </w:rPr>
          <w:t>porn addict</w:t>
        </w:r>
      </w:hyperlink>
      <w:r w:rsidRPr="00F005EE">
        <w:rPr>
          <w:color w:val="000000"/>
        </w:rPr>
        <w:t>. When developing this plan, Josh’s stated goals were: to not have sex outside of his marriage; to stop looking at porn; to be honest with his wife; to improve his sex life at home; and to work toward having a family (children).</w:t>
      </w:r>
    </w:p>
    <w:p w14:paraId="5F4DE7FA" w14:textId="77777777" w:rsidR="00F005EE" w:rsidRPr="00F005EE" w:rsidRDefault="00F005EE" w:rsidP="00F005EE">
      <w:pPr>
        <w:pStyle w:val="NormalWeb"/>
        <w:shd w:val="clear" w:color="auto" w:fill="FFFFFF"/>
        <w:spacing w:before="0" w:beforeAutospacing="0" w:after="0" w:afterAutospacing="0" w:line="315" w:lineRule="atLeast"/>
        <w:rPr>
          <w:b/>
          <w:bCs/>
          <w:color w:val="000000"/>
        </w:rPr>
      </w:pPr>
    </w:p>
    <w:p w14:paraId="6281FFD4" w14:textId="77777777" w:rsidR="00F005EE" w:rsidRPr="00F005EE" w:rsidRDefault="00F005EE" w:rsidP="00F005EE">
      <w:pPr>
        <w:pStyle w:val="NormalWeb"/>
        <w:shd w:val="clear" w:color="auto" w:fill="FFFFFF"/>
        <w:spacing w:before="0" w:beforeAutospacing="0" w:after="0" w:afterAutospacing="0" w:line="315" w:lineRule="atLeast"/>
        <w:rPr>
          <w:color w:val="000000"/>
        </w:rPr>
      </w:pPr>
      <w:r w:rsidRPr="00F005EE">
        <w:rPr>
          <w:b/>
          <w:bCs/>
          <w:color w:val="000000"/>
        </w:rPr>
        <w:t>Josh’s Inner Boundary</w:t>
      </w:r>
    </w:p>
    <w:p w14:paraId="30405989" w14:textId="77777777" w:rsidR="00F005EE" w:rsidRPr="00F005EE" w:rsidRDefault="00F005EE" w:rsidP="00F005EE">
      <w:pPr>
        <w:numPr>
          <w:ilvl w:val="0"/>
          <w:numId w:val="14"/>
        </w:numPr>
        <w:shd w:val="clear" w:color="auto" w:fill="FFFFFF"/>
        <w:spacing w:before="105" w:after="120" w:line="315" w:lineRule="atLeast"/>
        <w:ind w:left="150"/>
        <w:rPr>
          <w:rFonts w:ascii="Times New Roman" w:eastAsia="Times New Roman" w:hAnsi="Times New Roman" w:cs="Times New Roman"/>
          <w:color w:val="000000"/>
          <w:sz w:val="24"/>
          <w:szCs w:val="24"/>
        </w:rPr>
      </w:pPr>
      <w:r w:rsidRPr="00F005EE">
        <w:rPr>
          <w:rFonts w:ascii="Times New Roman" w:eastAsia="Times New Roman" w:hAnsi="Times New Roman" w:cs="Times New Roman"/>
          <w:color w:val="000000"/>
          <w:sz w:val="24"/>
          <w:szCs w:val="24"/>
        </w:rPr>
        <w:t>No pornography of any kind (including softcore stuff like the Victoria’s Secret catalog)</w:t>
      </w:r>
    </w:p>
    <w:p w14:paraId="2FB7975D" w14:textId="77777777" w:rsidR="00F005EE" w:rsidRPr="00F005EE" w:rsidRDefault="00F005EE" w:rsidP="00F005EE">
      <w:pPr>
        <w:numPr>
          <w:ilvl w:val="0"/>
          <w:numId w:val="14"/>
        </w:numPr>
        <w:shd w:val="clear" w:color="auto" w:fill="FFFFFF"/>
        <w:spacing w:before="105" w:after="120" w:line="315" w:lineRule="atLeast"/>
        <w:ind w:left="150"/>
        <w:rPr>
          <w:rFonts w:ascii="Times New Roman" w:eastAsia="Times New Roman" w:hAnsi="Times New Roman" w:cs="Times New Roman"/>
          <w:color w:val="000000"/>
          <w:sz w:val="24"/>
          <w:szCs w:val="24"/>
        </w:rPr>
      </w:pPr>
      <w:r w:rsidRPr="00F005EE">
        <w:rPr>
          <w:rFonts w:ascii="Times New Roman" w:eastAsia="Times New Roman" w:hAnsi="Times New Roman" w:cs="Times New Roman"/>
          <w:color w:val="000000"/>
          <w:sz w:val="24"/>
          <w:szCs w:val="24"/>
        </w:rPr>
        <w:t>No sexualized chat-rooms, dating sites, or hookup apps</w:t>
      </w:r>
    </w:p>
    <w:p w14:paraId="3136A646" w14:textId="77777777" w:rsidR="00F005EE" w:rsidRPr="00F005EE" w:rsidRDefault="00F005EE" w:rsidP="00F005EE">
      <w:pPr>
        <w:numPr>
          <w:ilvl w:val="0"/>
          <w:numId w:val="14"/>
        </w:numPr>
        <w:shd w:val="clear" w:color="auto" w:fill="FFFFFF"/>
        <w:spacing w:before="105" w:after="120" w:line="315" w:lineRule="atLeast"/>
        <w:ind w:left="150"/>
        <w:rPr>
          <w:rFonts w:ascii="Times New Roman" w:eastAsia="Times New Roman" w:hAnsi="Times New Roman" w:cs="Times New Roman"/>
          <w:color w:val="000000"/>
          <w:sz w:val="24"/>
          <w:szCs w:val="24"/>
        </w:rPr>
      </w:pPr>
      <w:r w:rsidRPr="00F005EE">
        <w:rPr>
          <w:rFonts w:ascii="Times New Roman" w:eastAsia="Times New Roman" w:hAnsi="Times New Roman" w:cs="Times New Roman"/>
          <w:color w:val="000000"/>
          <w:sz w:val="24"/>
          <w:szCs w:val="24"/>
        </w:rPr>
        <w:t>No masturbation</w:t>
      </w:r>
    </w:p>
    <w:p w14:paraId="18959CF4" w14:textId="77777777" w:rsidR="00F005EE" w:rsidRPr="00F005EE" w:rsidRDefault="00F005EE" w:rsidP="00F005EE">
      <w:pPr>
        <w:numPr>
          <w:ilvl w:val="0"/>
          <w:numId w:val="14"/>
        </w:numPr>
        <w:shd w:val="clear" w:color="auto" w:fill="FFFFFF"/>
        <w:spacing w:before="105" w:after="120" w:line="315" w:lineRule="atLeast"/>
        <w:ind w:left="150"/>
        <w:rPr>
          <w:rFonts w:ascii="Times New Roman" w:eastAsia="Times New Roman" w:hAnsi="Times New Roman" w:cs="Times New Roman"/>
          <w:color w:val="000000"/>
          <w:sz w:val="24"/>
          <w:szCs w:val="24"/>
        </w:rPr>
      </w:pPr>
      <w:r w:rsidRPr="00F005EE">
        <w:rPr>
          <w:rFonts w:ascii="Times New Roman" w:eastAsia="Times New Roman" w:hAnsi="Times New Roman" w:cs="Times New Roman"/>
          <w:color w:val="000000"/>
          <w:sz w:val="24"/>
          <w:szCs w:val="24"/>
        </w:rPr>
        <w:t>No sex with anyone other than my wife</w:t>
      </w:r>
    </w:p>
    <w:p w14:paraId="3EB30818" w14:textId="77777777" w:rsidR="00F005EE" w:rsidRDefault="00F005EE" w:rsidP="00F005EE">
      <w:pPr>
        <w:numPr>
          <w:ilvl w:val="0"/>
          <w:numId w:val="14"/>
        </w:numPr>
        <w:shd w:val="clear" w:color="auto" w:fill="FFFFFF"/>
        <w:spacing w:before="105" w:after="120" w:line="315" w:lineRule="atLeast"/>
        <w:ind w:left="150"/>
        <w:rPr>
          <w:rFonts w:ascii="Times New Roman" w:eastAsia="Times New Roman" w:hAnsi="Times New Roman" w:cs="Times New Roman"/>
          <w:color w:val="000000"/>
          <w:sz w:val="24"/>
          <w:szCs w:val="24"/>
        </w:rPr>
      </w:pPr>
      <w:r w:rsidRPr="00F005EE">
        <w:rPr>
          <w:rFonts w:ascii="Times New Roman" w:eastAsia="Times New Roman" w:hAnsi="Times New Roman" w:cs="Times New Roman"/>
          <w:color w:val="000000"/>
          <w:sz w:val="24"/>
          <w:szCs w:val="24"/>
        </w:rPr>
        <w:t>No flirting or sexting with anyone (other than my wife)</w:t>
      </w:r>
    </w:p>
    <w:p w14:paraId="7E3C56EA" w14:textId="77777777" w:rsidR="002E28F1" w:rsidRPr="00F005EE" w:rsidRDefault="002E28F1" w:rsidP="002E28F1">
      <w:pPr>
        <w:shd w:val="clear" w:color="auto" w:fill="FFFFFF"/>
        <w:spacing w:before="105" w:after="120" w:line="315" w:lineRule="atLeast"/>
        <w:ind w:left="150"/>
        <w:rPr>
          <w:rFonts w:ascii="Times New Roman" w:eastAsia="Times New Roman" w:hAnsi="Times New Roman" w:cs="Times New Roman"/>
          <w:color w:val="000000"/>
          <w:sz w:val="24"/>
          <w:szCs w:val="24"/>
        </w:rPr>
      </w:pPr>
    </w:p>
    <w:p w14:paraId="754A572F" w14:textId="77777777" w:rsidR="00F005EE" w:rsidRPr="00F005EE" w:rsidRDefault="00F005EE" w:rsidP="00F005EE">
      <w:pPr>
        <w:pStyle w:val="NormalWeb"/>
        <w:shd w:val="clear" w:color="auto" w:fill="FFFFFF"/>
        <w:spacing w:before="0" w:beforeAutospacing="0" w:after="0" w:afterAutospacing="0" w:line="315" w:lineRule="atLeast"/>
        <w:rPr>
          <w:rFonts w:eastAsiaTheme="minorHAnsi"/>
          <w:color w:val="000000"/>
        </w:rPr>
      </w:pPr>
      <w:r w:rsidRPr="00F005EE">
        <w:rPr>
          <w:b/>
          <w:bCs/>
          <w:color w:val="000000"/>
        </w:rPr>
        <w:t>Josh’s Middle Boundary</w:t>
      </w:r>
    </w:p>
    <w:p w14:paraId="3FFF9771" w14:textId="77777777" w:rsidR="00F005EE" w:rsidRPr="00F005EE" w:rsidRDefault="00F005EE" w:rsidP="00F005EE">
      <w:pPr>
        <w:numPr>
          <w:ilvl w:val="0"/>
          <w:numId w:val="15"/>
        </w:numPr>
        <w:shd w:val="clear" w:color="auto" w:fill="FFFFFF"/>
        <w:spacing w:before="105" w:after="120" w:line="315" w:lineRule="atLeast"/>
        <w:ind w:left="150"/>
        <w:rPr>
          <w:rFonts w:ascii="Times New Roman" w:eastAsia="Times New Roman" w:hAnsi="Times New Roman" w:cs="Times New Roman"/>
          <w:color w:val="000000"/>
          <w:sz w:val="24"/>
          <w:szCs w:val="24"/>
        </w:rPr>
      </w:pPr>
      <w:r w:rsidRPr="00F005EE">
        <w:rPr>
          <w:rFonts w:ascii="Times New Roman" w:eastAsia="Times New Roman" w:hAnsi="Times New Roman" w:cs="Times New Roman"/>
          <w:color w:val="000000"/>
          <w:sz w:val="24"/>
          <w:szCs w:val="24"/>
        </w:rPr>
        <w:t>Lying, keeping secrets, or breaking commitments of any kind</w:t>
      </w:r>
    </w:p>
    <w:p w14:paraId="4B619D25" w14:textId="77777777" w:rsidR="00F005EE" w:rsidRPr="00F005EE" w:rsidRDefault="00F005EE" w:rsidP="00F005EE">
      <w:pPr>
        <w:numPr>
          <w:ilvl w:val="0"/>
          <w:numId w:val="15"/>
        </w:numPr>
        <w:shd w:val="clear" w:color="auto" w:fill="FFFFFF"/>
        <w:spacing w:before="105" w:after="120" w:line="315" w:lineRule="atLeast"/>
        <w:ind w:left="150"/>
        <w:rPr>
          <w:rFonts w:ascii="Times New Roman" w:eastAsia="Times New Roman" w:hAnsi="Times New Roman" w:cs="Times New Roman"/>
          <w:color w:val="000000"/>
          <w:sz w:val="24"/>
          <w:szCs w:val="24"/>
        </w:rPr>
      </w:pPr>
      <w:r w:rsidRPr="00F005EE">
        <w:rPr>
          <w:rFonts w:ascii="Times New Roman" w:eastAsia="Times New Roman" w:hAnsi="Times New Roman" w:cs="Times New Roman"/>
          <w:color w:val="000000"/>
          <w:sz w:val="24"/>
          <w:szCs w:val="24"/>
        </w:rPr>
        <w:t>Going online when my wife is not home or after she’s gone to bed</w:t>
      </w:r>
    </w:p>
    <w:p w14:paraId="7AD67F23" w14:textId="77777777" w:rsidR="00F005EE" w:rsidRPr="00F005EE" w:rsidRDefault="00F005EE" w:rsidP="00F005EE">
      <w:pPr>
        <w:numPr>
          <w:ilvl w:val="0"/>
          <w:numId w:val="15"/>
        </w:numPr>
        <w:shd w:val="clear" w:color="auto" w:fill="FFFFFF"/>
        <w:spacing w:before="105" w:after="120" w:line="315" w:lineRule="atLeast"/>
        <w:ind w:left="150"/>
        <w:rPr>
          <w:rFonts w:ascii="Times New Roman" w:eastAsia="Times New Roman" w:hAnsi="Times New Roman" w:cs="Times New Roman"/>
          <w:color w:val="000000"/>
          <w:sz w:val="24"/>
          <w:szCs w:val="24"/>
        </w:rPr>
      </w:pPr>
      <w:r w:rsidRPr="00F005EE">
        <w:rPr>
          <w:rFonts w:ascii="Times New Roman" w:eastAsia="Times New Roman" w:hAnsi="Times New Roman" w:cs="Times New Roman"/>
          <w:color w:val="000000"/>
          <w:sz w:val="24"/>
          <w:szCs w:val="24"/>
        </w:rPr>
        <w:t>Isolating, or feeling overwhelmed, alone, ashamed, less than, etc.</w:t>
      </w:r>
    </w:p>
    <w:p w14:paraId="11D854BC" w14:textId="77777777" w:rsidR="00F005EE" w:rsidRPr="00F005EE" w:rsidRDefault="00F005EE" w:rsidP="00F005EE">
      <w:pPr>
        <w:numPr>
          <w:ilvl w:val="0"/>
          <w:numId w:val="15"/>
        </w:numPr>
        <w:shd w:val="clear" w:color="auto" w:fill="FFFFFF"/>
        <w:spacing w:before="105" w:after="120" w:line="315" w:lineRule="atLeast"/>
        <w:ind w:left="150"/>
        <w:rPr>
          <w:rFonts w:ascii="Times New Roman" w:eastAsia="Times New Roman" w:hAnsi="Times New Roman" w:cs="Times New Roman"/>
          <w:color w:val="000000"/>
          <w:sz w:val="24"/>
          <w:szCs w:val="24"/>
        </w:rPr>
      </w:pPr>
      <w:r w:rsidRPr="00F005EE">
        <w:rPr>
          <w:rFonts w:ascii="Times New Roman" w:eastAsia="Times New Roman" w:hAnsi="Times New Roman" w:cs="Times New Roman"/>
          <w:color w:val="000000"/>
          <w:sz w:val="24"/>
          <w:szCs w:val="24"/>
        </w:rPr>
        <w:t>Intense sexual objectification of women who aren’t my wife</w:t>
      </w:r>
    </w:p>
    <w:p w14:paraId="33375CE1" w14:textId="77777777" w:rsidR="00F005EE" w:rsidRDefault="00F005EE" w:rsidP="00F005EE">
      <w:pPr>
        <w:numPr>
          <w:ilvl w:val="0"/>
          <w:numId w:val="15"/>
        </w:numPr>
        <w:shd w:val="clear" w:color="auto" w:fill="FFFFFF"/>
        <w:spacing w:before="105" w:after="120" w:line="315" w:lineRule="atLeast"/>
        <w:ind w:left="150"/>
        <w:rPr>
          <w:rFonts w:ascii="Times New Roman" w:eastAsia="Times New Roman" w:hAnsi="Times New Roman" w:cs="Times New Roman"/>
          <w:color w:val="000000"/>
          <w:sz w:val="24"/>
          <w:szCs w:val="24"/>
        </w:rPr>
      </w:pPr>
      <w:r w:rsidRPr="00F005EE">
        <w:rPr>
          <w:rFonts w:ascii="Times New Roman" w:eastAsia="Times New Roman" w:hAnsi="Times New Roman" w:cs="Times New Roman"/>
          <w:color w:val="000000"/>
          <w:sz w:val="24"/>
          <w:szCs w:val="24"/>
        </w:rPr>
        <w:t>Skipping therapy and/or my 12-step meetings and/or blowing off my 12-step sponsor</w:t>
      </w:r>
    </w:p>
    <w:p w14:paraId="6BDF59FF" w14:textId="77777777" w:rsidR="002E28F1" w:rsidRPr="00F005EE" w:rsidRDefault="002E28F1" w:rsidP="002E28F1">
      <w:pPr>
        <w:shd w:val="clear" w:color="auto" w:fill="FFFFFF"/>
        <w:spacing w:before="105" w:after="120" w:line="315" w:lineRule="atLeast"/>
        <w:ind w:left="150"/>
        <w:rPr>
          <w:rFonts w:ascii="Times New Roman" w:eastAsia="Times New Roman" w:hAnsi="Times New Roman" w:cs="Times New Roman"/>
          <w:color w:val="000000"/>
          <w:sz w:val="24"/>
          <w:szCs w:val="24"/>
        </w:rPr>
      </w:pPr>
    </w:p>
    <w:p w14:paraId="6DF3007F" w14:textId="77777777" w:rsidR="00F005EE" w:rsidRPr="00F005EE" w:rsidRDefault="00F005EE" w:rsidP="00F005EE">
      <w:pPr>
        <w:pStyle w:val="NormalWeb"/>
        <w:shd w:val="clear" w:color="auto" w:fill="FFFFFF"/>
        <w:spacing w:before="0" w:beforeAutospacing="0" w:after="0" w:afterAutospacing="0" w:line="315" w:lineRule="atLeast"/>
        <w:rPr>
          <w:rFonts w:eastAsiaTheme="minorHAnsi"/>
          <w:color w:val="000000"/>
        </w:rPr>
      </w:pPr>
      <w:r w:rsidRPr="00F005EE">
        <w:rPr>
          <w:b/>
          <w:bCs/>
          <w:color w:val="000000"/>
        </w:rPr>
        <w:t>Josh’s Outer Boundary</w:t>
      </w:r>
    </w:p>
    <w:p w14:paraId="1E670365" w14:textId="77777777" w:rsidR="00F005EE" w:rsidRPr="00F005EE" w:rsidRDefault="00F005EE" w:rsidP="00F005EE">
      <w:pPr>
        <w:numPr>
          <w:ilvl w:val="0"/>
          <w:numId w:val="16"/>
        </w:numPr>
        <w:shd w:val="clear" w:color="auto" w:fill="FFFFFF"/>
        <w:spacing w:before="105" w:after="120" w:line="315" w:lineRule="atLeast"/>
        <w:ind w:left="150"/>
        <w:rPr>
          <w:rFonts w:ascii="Times New Roman" w:eastAsia="Times New Roman" w:hAnsi="Times New Roman" w:cs="Times New Roman"/>
          <w:color w:val="000000"/>
          <w:sz w:val="24"/>
          <w:szCs w:val="24"/>
        </w:rPr>
      </w:pPr>
      <w:r w:rsidRPr="00F005EE">
        <w:rPr>
          <w:rFonts w:ascii="Times New Roman" w:eastAsia="Times New Roman" w:hAnsi="Times New Roman" w:cs="Times New Roman"/>
          <w:color w:val="000000"/>
          <w:sz w:val="24"/>
          <w:szCs w:val="24"/>
        </w:rPr>
        <w:t>Weekly therapy sessions, both individual and group, and regular 12-step involvement</w:t>
      </w:r>
    </w:p>
    <w:p w14:paraId="70FA0BE3" w14:textId="77777777" w:rsidR="00F005EE" w:rsidRPr="00F005EE" w:rsidRDefault="00F005EE" w:rsidP="00F005EE">
      <w:pPr>
        <w:numPr>
          <w:ilvl w:val="0"/>
          <w:numId w:val="16"/>
        </w:numPr>
        <w:shd w:val="clear" w:color="auto" w:fill="FFFFFF"/>
        <w:spacing w:before="105" w:after="120" w:line="315" w:lineRule="atLeast"/>
        <w:ind w:left="150"/>
        <w:rPr>
          <w:rFonts w:ascii="Times New Roman" w:eastAsia="Times New Roman" w:hAnsi="Times New Roman" w:cs="Times New Roman"/>
          <w:color w:val="000000"/>
          <w:sz w:val="24"/>
          <w:szCs w:val="24"/>
        </w:rPr>
      </w:pPr>
      <w:r w:rsidRPr="00F005EE">
        <w:rPr>
          <w:rFonts w:ascii="Times New Roman" w:eastAsia="Times New Roman" w:hAnsi="Times New Roman" w:cs="Times New Roman"/>
          <w:color w:val="000000"/>
          <w:sz w:val="24"/>
          <w:szCs w:val="24"/>
        </w:rPr>
        <w:t>Being romantic with my wife</w:t>
      </w:r>
    </w:p>
    <w:p w14:paraId="43A6E745" w14:textId="77777777" w:rsidR="00F005EE" w:rsidRPr="00F005EE" w:rsidRDefault="00F005EE" w:rsidP="00F005EE">
      <w:pPr>
        <w:numPr>
          <w:ilvl w:val="0"/>
          <w:numId w:val="16"/>
        </w:numPr>
        <w:shd w:val="clear" w:color="auto" w:fill="FFFFFF"/>
        <w:spacing w:before="105" w:after="120" w:line="315" w:lineRule="atLeast"/>
        <w:ind w:left="150"/>
        <w:rPr>
          <w:rFonts w:ascii="Times New Roman" w:eastAsia="Times New Roman" w:hAnsi="Times New Roman" w:cs="Times New Roman"/>
          <w:color w:val="000000"/>
          <w:sz w:val="24"/>
          <w:szCs w:val="24"/>
        </w:rPr>
      </w:pPr>
      <w:r w:rsidRPr="00F005EE">
        <w:rPr>
          <w:rFonts w:ascii="Times New Roman" w:eastAsia="Times New Roman" w:hAnsi="Times New Roman" w:cs="Times New Roman"/>
          <w:color w:val="000000"/>
          <w:sz w:val="24"/>
          <w:szCs w:val="24"/>
        </w:rPr>
        <w:t>Planning for the future (including kids, a better job, a better home, etc.) with my wife</w:t>
      </w:r>
    </w:p>
    <w:p w14:paraId="750319CE" w14:textId="77777777" w:rsidR="00F005EE" w:rsidRPr="00F005EE" w:rsidRDefault="00F005EE" w:rsidP="00F005EE">
      <w:pPr>
        <w:numPr>
          <w:ilvl w:val="0"/>
          <w:numId w:val="16"/>
        </w:numPr>
        <w:shd w:val="clear" w:color="auto" w:fill="FFFFFF"/>
        <w:spacing w:before="105" w:after="120" w:line="315" w:lineRule="atLeast"/>
        <w:ind w:left="150"/>
        <w:rPr>
          <w:rFonts w:ascii="Times New Roman" w:eastAsia="Times New Roman" w:hAnsi="Times New Roman" w:cs="Times New Roman"/>
          <w:color w:val="000000"/>
          <w:sz w:val="24"/>
          <w:szCs w:val="24"/>
        </w:rPr>
      </w:pPr>
      <w:r w:rsidRPr="00F005EE">
        <w:rPr>
          <w:rFonts w:ascii="Times New Roman" w:eastAsia="Times New Roman" w:hAnsi="Times New Roman" w:cs="Times New Roman"/>
          <w:color w:val="000000"/>
          <w:sz w:val="24"/>
          <w:szCs w:val="24"/>
        </w:rPr>
        <w:t>Being honest with my wife about everything, including my hopes and dreams</w:t>
      </w:r>
    </w:p>
    <w:p w14:paraId="1301E894" w14:textId="77777777" w:rsidR="00F005EE" w:rsidRDefault="00F005EE" w:rsidP="00F005EE">
      <w:pPr>
        <w:numPr>
          <w:ilvl w:val="0"/>
          <w:numId w:val="16"/>
        </w:numPr>
        <w:shd w:val="clear" w:color="auto" w:fill="FFFFFF"/>
        <w:spacing w:before="105" w:after="120" w:line="315" w:lineRule="atLeast"/>
        <w:ind w:left="150"/>
        <w:rPr>
          <w:rFonts w:ascii="Times New Roman" w:eastAsia="Times New Roman" w:hAnsi="Times New Roman" w:cs="Times New Roman"/>
          <w:color w:val="000000"/>
          <w:sz w:val="24"/>
          <w:szCs w:val="24"/>
        </w:rPr>
      </w:pPr>
      <w:r w:rsidRPr="00F005EE">
        <w:rPr>
          <w:rFonts w:ascii="Times New Roman" w:eastAsia="Times New Roman" w:hAnsi="Times New Roman" w:cs="Times New Roman"/>
          <w:color w:val="000000"/>
          <w:sz w:val="24"/>
          <w:szCs w:val="24"/>
        </w:rPr>
        <w:t>Finding and cultivating a new and enjoyable (non-addictive) hobby</w:t>
      </w:r>
    </w:p>
    <w:p w14:paraId="728C89BD" w14:textId="77777777" w:rsidR="002E28F1" w:rsidRDefault="002E28F1" w:rsidP="002E28F1">
      <w:pPr>
        <w:shd w:val="clear" w:color="auto" w:fill="FFFFFF"/>
        <w:spacing w:before="105" w:after="120" w:line="315" w:lineRule="atLeast"/>
        <w:ind w:left="150"/>
        <w:rPr>
          <w:rFonts w:ascii="Times New Roman" w:eastAsia="Times New Roman" w:hAnsi="Times New Roman" w:cs="Times New Roman"/>
          <w:color w:val="000000"/>
          <w:sz w:val="24"/>
          <w:szCs w:val="24"/>
        </w:rPr>
      </w:pPr>
    </w:p>
    <w:p w14:paraId="02245EB2" w14:textId="77777777" w:rsidR="002E28F1" w:rsidRDefault="002E28F1" w:rsidP="002E28F1">
      <w:pPr>
        <w:shd w:val="clear" w:color="auto" w:fill="FFFFFF"/>
        <w:spacing w:before="105" w:after="120" w:line="315" w:lineRule="atLeast"/>
        <w:ind w:left="150"/>
        <w:rPr>
          <w:rFonts w:ascii="Times New Roman" w:eastAsia="Times New Roman" w:hAnsi="Times New Roman" w:cs="Times New Roman"/>
          <w:color w:val="000000"/>
          <w:sz w:val="24"/>
          <w:szCs w:val="24"/>
        </w:rPr>
      </w:pPr>
    </w:p>
    <w:p w14:paraId="485172E2" w14:textId="77777777" w:rsidR="002E28F1" w:rsidRPr="00F005EE" w:rsidRDefault="002E28F1" w:rsidP="002E28F1">
      <w:pPr>
        <w:shd w:val="clear" w:color="auto" w:fill="FFFFFF"/>
        <w:spacing w:before="105" w:after="120" w:line="315" w:lineRule="atLeast"/>
        <w:ind w:left="150"/>
        <w:rPr>
          <w:rFonts w:ascii="Times New Roman" w:eastAsia="Times New Roman" w:hAnsi="Times New Roman" w:cs="Times New Roman"/>
          <w:color w:val="000000"/>
          <w:sz w:val="24"/>
          <w:szCs w:val="24"/>
        </w:rPr>
      </w:pPr>
    </w:p>
    <w:p w14:paraId="4B44293E" w14:textId="67E35163" w:rsidR="00F005EE" w:rsidRPr="00F005EE" w:rsidRDefault="00F005EE" w:rsidP="00F005EE">
      <w:pPr>
        <w:pStyle w:val="NormalWeb"/>
        <w:shd w:val="clear" w:color="auto" w:fill="FFFFFF"/>
        <w:spacing w:before="150" w:beforeAutospacing="0" w:after="225" w:afterAutospacing="0" w:line="315" w:lineRule="atLeast"/>
        <w:rPr>
          <w:rFonts w:eastAsiaTheme="minorHAnsi"/>
          <w:color w:val="000000"/>
        </w:rPr>
      </w:pPr>
      <w:r w:rsidRPr="00F005EE">
        <w:rPr>
          <w:color w:val="000000"/>
        </w:rPr>
        <w:lastRenderedPageBreak/>
        <w:t xml:space="preserve">When constructed, </w:t>
      </w:r>
      <w:r w:rsidR="002E28F1">
        <w:rPr>
          <w:color w:val="000000"/>
        </w:rPr>
        <w:t>Sexual Sobriety Plan</w:t>
      </w:r>
      <w:r w:rsidR="00B671BB">
        <w:rPr>
          <w:color w:val="000000"/>
        </w:rPr>
        <w:t>s</w:t>
      </w:r>
      <w:r w:rsidRPr="00F005EE">
        <w:rPr>
          <w:color w:val="000000"/>
        </w:rPr>
        <w:t xml:space="preserve"> often look airtight. Unfortunately, they can sometimes be manipulated and/or worked around. As such, it is a good idea to keep the following four tips in mind, as they can be quite helpful in terms of maintaining integrity around sexual sobriety.</w:t>
      </w:r>
    </w:p>
    <w:p w14:paraId="10EF0133" w14:textId="1E08815A" w:rsidR="00F005EE" w:rsidRDefault="00F005EE" w:rsidP="00F005EE">
      <w:pPr>
        <w:numPr>
          <w:ilvl w:val="0"/>
          <w:numId w:val="17"/>
        </w:numPr>
        <w:shd w:val="clear" w:color="auto" w:fill="FFFFFF"/>
        <w:spacing w:after="0" w:line="315" w:lineRule="atLeast"/>
        <w:ind w:left="150"/>
        <w:rPr>
          <w:rFonts w:ascii="Times New Roman" w:eastAsia="Times New Roman" w:hAnsi="Times New Roman" w:cs="Times New Roman"/>
          <w:color w:val="000000"/>
          <w:sz w:val="24"/>
          <w:szCs w:val="24"/>
        </w:rPr>
      </w:pPr>
      <w:r w:rsidRPr="00F005EE">
        <w:rPr>
          <w:rFonts w:ascii="Times New Roman" w:eastAsia="Times New Roman" w:hAnsi="Times New Roman" w:cs="Times New Roman"/>
          <w:b/>
          <w:bCs/>
          <w:color w:val="000000"/>
          <w:sz w:val="24"/>
          <w:szCs w:val="24"/>
        </w:rPr>
        <w:t>Be clear.</w:t>
      </w:r>
      <w:r w:rsidRPr="00F005EE">
        <w:rPr>
          <w:rStyle w:val="apple-converted-space"/>
          <w:rFonts w:ascii="Times New Roman" w:eastAsia="Times New Roman" w:hAnsi="Times New Roman" w:cs="Times New Roman"/>
          <w:color w:val="000000"/>
          <w:sz w:val="24"/>
          <w:szCs w:val="24"/>
        </w:rPr>
        <w:t> </w:t>
      </w:r>
      <w:r w:rsidR="002E28F1">
        <w:rPr>
          <w:rFonts w:ascii="Times New Roman" w:eastAsia="Times New Roman" w:hAnsi="Times New Roman" w:cs="Times New Roman"/>
          <w:color w:val="000000"/>
          <w:sz w:val="24"/>
          <w:szCs w:val="24"/>
        </w:rPr>
        <w:t>Sexual Sobriety Plan</w:t>
      </w:r>
      <w:r w:rsidRPr="00F005EE">
        <w:rPr>
          <w:rFonts w:ascii="Times New Roman" w:eastAsia="Times New Roman" w:hAnsi="Times New Roman" w:cs="Times New Roman"/>
          <w:color w:val="000000"/>
          <w:sz w:val="24"/>
          <w:szCs w:val="24"/>
        </w:rPr>
        <w:t xml:space="preserve"> are created to define sexual sobriety and to make a plan for a healthier, happier life. They are</w:t>
      </w:r>
      <w:r w:rsidRPr="00F005EE">
        <w:rPr>
          <w:rStyle w:val="apple-converted-space"/>
          <w:rFonts w:ascii="Times New Roman" w:eastAsia="Times New Roman" w:hAnsi="Times New Roman" w:cs="Times New Roman"/>
          <w:color w:val="000000"/>
          <w:sz w:val="24"/>
          <w:szCs w:val="24"/>
        </w:rPr>
        <w:t> </w:t>
      </w:r>
      <w:r w:rsidRPr="00F005EE">
        <w:rPr>
          <w:rFonts w:ascii="Times New Roman" w:eastAsia="Times New Roman" w:hAnsi="Times New Roman" w:cs="Times New Roman"/>
          <w:i/>
          <w:iCs/>
          <w:color w:val="000000"/>
          <w:sz w:val="24"/>
          <w:szCs w:val="24"/>
        </w:rPr>
        <w:t>written and signed as contracts</w:t>
      </w:r>
      <w:r w:rsidRPr="00F005EE">
        <w:rPr>
          <w:rStyle w:val="apple-converted-space"/>
          <w:rFonts w:ascii="Times New Roman" w:eastAsia="Times New Roman" w:hAnsi="Times New Roman" w:cs="Times New Roman"/>
          <w:color w:val="000000"/>
          <w:sz w:val="24"/>
          <w:szCs w:val="24"/>
        </w:rPr>
        <w:t> </w:t>
      </w:r>
      <w:r w:rsidRPr="00F005EE">
        <w:rPr>
          <w:rFonts w:ascii="Times New Roman" w:eastAsia="Times New Roman" w:hAnsi="Times New Roman" w:cs="Times New Roman"/>
          <w:color w:val="000000"/>
          <w:sz w:val="24"/>
          <w:szCs w:val="24"/>
        </w:rPr>
        <w:t xml:space="preserve">as a way to hold </w:t>
      </w:r>
      <w:r w:rsidR="002E28F1">
        <w:rPr>
          <w:rFonts w:ascii="Times New Roman" w:eastAsia="Times New Roman" w:hAnsi="Times New Roman" w:cs="Times New Roman"/>
          <w:color w:val="000000"/>
          <w:sz w:val="24"/>
          <w:szCs w:val="24"/>
        </w:rPr>
        <w:t>individuals</w:t>
      </w:r>
      <w:r w:rsidRPr="00F005EE">
        <w:rPr>
          <w:rFonts w:ascii="Times New Roman" w:eastAsia="Times New Roman" w:hAnsi="Times New Roman" w:cs="Times New Roman"/>
          <w:color w:val="000000"/>
          <w:sz w:val="24"/>
          <w:szCs w:val="24"/>
        </w:rPr>
        <w:t xml:space="preserve"> accountable to their commitments, particularly in the face of challenging circumstances. When a sex addict lacks clearly written boundaries, he is vulnerable to deciding “in the moment” that certain activities are OK for now even if they’ve been wildly problematic in the past. Simply put, impulsive sexual decisions made without clear guidelines are what dragged the sex addict down in the first place, so it’s best to not leave any wiggle room in sobriety.</w:t>
      </w:r>
    </w:p>
    <w:p w14:paraId="6412EE90" w14:textId="77777777" w:rsidR="002E28F1" w:rsidRDefault="002E28F1" w:rsidP="002E28F1">
      <w:pPr>
        <w:shd w:val="clear" w:color="auto" w:fill="FFFFFF"/>
        <w:spacing w:after="0" w:line="315" w:lineRule="atLeast"/>
        <w:ind w:left="150"/>
        <w:rPr>
          <w:rFonts w:ascii="Times New Roman" w:eastAsia="Times New Roman" w:hAnsi="Times New Roman" w:cs="Times New Roman"/>
          <w:color w:val="000000"/>
          <w:sz w:val="24"/>
          <w:szCs w:val="24"/>
        </w:rPr>
      </w:pPr>
    </w:p>
    <w:p w14:paraId="65BC96C9" w14:textId="77777777" w:rsidR="00636D50" w:rsidRPr="00F005EE" w:rsidRDefault="00636D50" w:rsidP="002E28F1">
      <w:pPr>
        <w:shd w:val="clear" w:color="auto" w:fill="FFFFFF"/>
        <w:spacing w:after="0" w:line="315" w:lineRule="atLeast"/>
        <w:ind w:left="150"/>
        <w:rPr>
          <w:rFonts w:ascii="Times New Roman" w:eastAsia="Times New Roman" w:hAnsi="Times New Roman" w:cs="Times New Roman"/>
          <w:color w:val="000000"/>
          <w:sz w:val="24"/>
          <w:szCs w:val="24"/>
        </w:rPr>
      </w:pPr>
    </w:p>
    <w:p w14:paraId="3C0DB48E" w14:textId="2372A444" w:rsidR="00F005EE" w:rsidRDefault="00F005EE" w:rsidP="00F005EE">
      <w:pPr>
        <w:numPr>
          <w:ilvl w:val="0"/>
          <w:numId w:val="17"/>
        </w:numPr>
        <w:shd w:val="clear" w:color="auto" w:fill="FFFFFF"/>
        <w:spacing w:after="0" w:line="315" w:lineRule="atLeast"/>
        <w:ind w:left="150"/>
        <w:rPr>
          <w:rFonts w:ascii="Times New Roman" w:eastAsia="Times New Roman" w:hAnsi="Times New Roman" w:cs="Times New Roman"/>
          <w:color w:val="000000"/>
          <w:sz w:val="24"/>
          <w:szCs w:val="24"/>
        </w:rPr>
      </w:pPr>
      <w:r w:rsidRPr="00F005EE">
        <w:rPr>
          <w:rFonts w:ascii="Times New Roman" w:eastAsia="Times New Roman" w:hAnsi="Times New Roman" w:cs="Times New Roman"/>
          <w:b/>
          <w:bCs/>
          <w:color w:val="000000"/>
          <w:sz w:val="24"/>
          <w:szCs w:val="24"/>
        </w:rPr>
        <w:t>Be flexible.</w:t>
      </w:r>
      <w:r w:rsidRPr="00F005EE">
        <w:rPr>
          <w:rStyle w:val="apple-converted-space"/>
          <w:rFonts w:ascii="Times New Roman" w:eastAsia="Times New Roman" w:hAnsi="Times New Roman" w:cs="Times New Roman"/>
          <w:color w:val="000000"/>
          <w:sz w:val="24"/>
          <w:szCs w:val="24"/>
        </w:rPr>
        <w:t> </w:t>
      </w:r>
      <w:r w:rsidRPr="00F005EE">
        <w:rPr>
          <w:rFonts w:ascii="Times New Roman" w:eastAsia="Times New Roman" w:hAnsi="Times New Roman" w:cs="Times New Roman"/>
          <w:color w:val="000000"/>
          <w:sz w:val="24"/>
          <w:szCs w:val="24"/>
        </w:rPr>
        <w:t xml:space="preserve">It is important to understand that </w:t>
      </w:r>
      <w:r w:rsidR="002E28F1">
        <w:rPr>
          <w:rFonts w:ascii="Times New Roman" w:eastAsia="Times New Roman" w:hAnsi="Times New Roman" w:cs="Times New Roman"/>
          <w:color w:val="000000"/>
          <w:sz w:val="24"/>
          <w:szCs w:val="24"/>
        </w:rPr>
        <w:t>Sexual Sobriety Plans</w:t>
      </w:r>
      <w:r w:rsidRPr="00F005EE">
        <w:rPr>
          <w:rFonts w:ascii="Times New Roman" w:eastAsia="Times New Roman" w:hAnsi="Times New Roman" w:cs="Times New Roman"/>
          <w:color w:val="000000"/>
          <w:sz w:val="24"/>
          <w:szCs w:val="24"/>
        </w:rPr>
        <w:t xml:space="preserve"> are not completely inflexible. In fact, recovering sex addicts often spend a month or two (or a year or two) with a particular set of boundaries and then realize they need adjustment. That said, changing a </w:t>
      </w:r>
      <w:r w:rsidR="002E28F1">
        <w:rPr>
          <w:rFonts w:ascii="Times New Roman" w:eastAsia="Times New Roman" w:hAnsi="Times New Roman" w:cs="Times New Roman"/>
          <w:color w:val="000000"/>
          <w:sz w:val="24"/>
          <w:szCs w:val="24"/>
        </w:rPr>
        <w:t>Sexual Sobriety Plan</w:t>
      </w:r>
      <w:r w:rsidRPr="00F005EE">
        <w:rPr>
          <w:rFonts w:ascii="Times New Roman" w:eastAsia="Times New Roman" w:hAnsi="Times New Roman" w:cs="Times New Roman"/>
          <w:color w:val="000000"/>
          <w:sz w:val="24"/>
          <w:szCs w:val="24"/>
        </w:rPr>
        <w:t xml:space="preserve"> is never something a recovering sex addict should do on his own. Making changes should always involve in</w:t>
      </w:r>
      <w:r w:rsidR="002E28F1">
        <w:rPr>
          <w:rFonts w:ascii="Times New Roman" w:eastAsia="Times New Roman" w:hAnsi="Times New Roman" w:cs="Times New Roman"/>
          <w:color w:val="000000"/>
          <w:sz w:val="24"/>
          <w:szCs w:val="24"/>
        </w:rPr>
        <w:t xml:space="preserve">put from the addict’s therapist, 12-step sexual recovery sponsor and/or support group. </w:t>
      </w:r>
      <w:r w:rsidRPr="00F005EE">
        <w:rPr>
          <w:rFonts w:ascii="Times New Roman" w:eastAsia="Times New Roman" w:hAnsi="Times New Roman" w:cs="Times New Roman"/>
          <w:color w:val="000000"/>
          <w:sz w:val="24"/>
          <w:szCs w:val="24"/>
        </w:rPr>
        <w:t xml:space="preserve"> Changes to </w:t>
      </w:r>
      <w:r w:rsidR="002E28F1">
        <w:rPr>
          <w:rFonts w:ascii="Times New Roman" w:eastAsia="Times New Roman" w:hAnsi="Times New Roman" w:cs="Times New Roman"/>
          <w:color w:val="000000"/>
          <w:sz w:val="24"/>
          <w:szCs w:val="24"/>
        </w:rPr>
        <w:t>Sexual Sobriety Plans</w:t>
      </w:r>
      <w:r w:rsidRPr="00F005EE">
        <w:rPr>
          <w:rFonts w:ascii="Times New Roman" w:eastAsia="Times New Roman" w:hAnsi="Times New Roman" w:cs="Times New Roman"/>
          <w:color w:val="000000"/>
          <w:sz w:val="24"/>
          <w:szCs w:val="24"/>
        </w:rPr>
        <w:t xml:space="preserve"> should never be made just because some “special situation” presents itself and the </w:t>
      </w:r>
      <w:r w:rsidR="002E28F1">
        <w:rPr>
          <w:rFonts w:ascii="Times New Roman" w:eastAsia="Times New Roman" w:hAnsi="Times New Roman" w:cs="Times New Roman"/>
          <w:color w:val="000000"/>
          <w:sz w:val="24"/>
          <w:szCs w:val="24"/>
        </w:rPr>
        <w:t>individual</w:t>
      </w:r>
      <w:r w:rsidRPr="00F005EE">
        <w:rPr>
          <w:rFonts w:ascii="Times New Roman" w:eastAsia="Times New Roman" w:hAnsi="Times New Roman" w:cs="Times New Roman"/>
          <w:color w:val="000000"/>
          <w:sz w:val="24"/>
          <w:szCs w:val="24"/>
        </w:rPr>
        <w:t xml:space="preserve"> decides, in the moment, to make a change. Such behavior is not called “changing the plan,” it’s called “acting out.”</w:t>
      </w:r>
    </w:p>
    <w:p w14:paraId="71B261E1" w14:textId="77777777" w:rsidR="002E28F1" w:rsidRDefault="002E28F1" w:rsidP="002E28F1">
      <w:pPr>
        <w:shd w:val="clear" w:color="auto" w:fill="FFFFFF"/>
        <w:spacing w:after="0" w:line="315" w:lineRule="atLeast"/>
        <w:rPr>
          <w:rFonts w:ascii="Times New Roman" w:eastAsia="Times New Roman" w:hAnsi="Times New Roman" w:cs="Times New Roman"/>
          <w:color w:val="000000"/>
          <w:sz w:val="24"/>
          <w:szCs w:val="24"/>
        </w:rPr>
      </w:pPr>
    </w:p>
    <w:p w14:paraId="47570D9F" w14:textId="77777777" w:rsidR="002E28F1" w:rsidRPr="00F005EE" w:rsidRDefault="002E28F1" w:rsidP="002E28F1">
      <w:pPr>
        <w:shd w:val="clear" w:color="auto" w:fill="FFFFFF"/>
        <w:spacing w:after="0" w:line="315" w:lineRule="atLeast"/>
        <w:ind w:left="150"/>
        <w:rPr>
          <w:rFonts w:ascii="Times New Roman" w:eastAsia="Times New Roman" w:hAnsi="Times New Roman" w:cs="Times New Roman"/>
          <w:color w:val="000000"/>
          <w:sz w:val="24"/>
          <w:szCs w:val="24"/>
        </w:rPr>
      </w:pPr>
    </w:p>
    <w:p w14:paraId="74D479CF" w14:textId="1F2780F4" w:rsidR="00F005EE" w:rsidRDefault="00F005EE" w:rsidP="00F005EE">
      <w:pPr>
        <w:numPr>
          <w:ilvl w:val="0"/>
          <w:numId w:val="17"/>
        </w:numPr>
        <w:shd w:val="clear" w:color="auto" w:fill="FFFFFF"/>
        <w:spacing w:after="0" w:line="315" w:lineRule="atLeast"/>
        <w:ind w:left="150"/>
        <w:rPr>
          <w:rFonts w:ascii="Times New Roman" w:eastAsia="Times New Roman" w:hAnsi="Times New Roman" w:cs="Times New Roman"/>
          <w:color w:val="000000"/>
          <w:sz w:val="24"/>
          <w:szCs w:val="24"/>
        </w:rPr>
      </w:pPr>
      <w:r w:rsidRPr="00F005EE">
        <w:rPr>
          <w:rFonts w:ascii="Times New Roman" w:eastAsia="Times New Roman" w:hAnsi="Times New Roman" w:cs="Times New Roman"/>
          <w:b/>
          <w:bCs/>
          <w:color w:val="000000"/>
          <w:sz w:val="24"/>
          <w:szCs w:val="24"/>
        </w:rPr>
        <w:t>Be honest.</w:t>
      </w:r>
      <w:r w:rsidRPr="00F005EE">
        <w:rPr>
          <w:rStyle w:val="apple-converted-space"/>
          <w:rFonts w:ascii="Times New Roman" w:eastAsia="Times New Roman" w:hAnsi="Times New Roman" w:cs="Times New Roman"/>
          <w:color w:val="000000"/>
          <w:sz w:val="24"/>
          <w:szCs w:val="24"/>
        </w:rPr>
        <w:t> </w:t>
      </w:r>
      <w:r w:rsidRPr="00F005EE">
        <w:rPr>
          <w:rFonts w:ascii="Times New Roman" w:eastAsia="Times New Roman" w:hAnsi="Times New Roman" w:cs="Times New Roman"/>
          <w:color w:val="000000"/>
          <w:sz w:val="24"/>
          <w:szCs w:val="24"/>
        </w:rPr>
        <w:t xml:space="preserve">Creating effective </w:t>
      </w:r>
      <w:r w:rsidR="002E28F1">
        <w:rPr>
          <w:rFonts w:ascii="Times New Roman" w:eastAsia="Times New Roman" w:hAnsi="Times New Roman" w:cs="Times New Roman"/>
          <w:color w:val="000000"/>
          <w:sz w:val="24"/>
          <w:szCs w:val="24"/>
        </w:rPr>
        <w:t>Sexual Sobriety Plans</w:t>
      </w:r>
      <w:r w:rsidRPr="00F005EE">
        <w:rPr>
          <w:rFonts w:ascii="Times New Roman" w:eastAsia="Times New Roman" w:hAnsi="Times New Roman" w:cs="Times New Roman"/>
          <w:color w:val="000000"/>
          <w:sz w:val="24"/>
          <w:szCs w:val="24"/>
        </w:rPr>
        <w:t xml:space="preserve"> requires brutal honesty on the part of not just the sex addict, but his </w:t>
      </w:r>
      <w:r w:rsidR="008653E5">
        <w:rPr>
          <w:rFonts w:ascii="Times New Roman" w:eastAsia="Times New Roman" w:hAnsi="Times New Roman" w:cs="Times New Roman"/>
          <w:color w:val="000000"/>
          <w:sz w:val="24"/>
          <w:szCs w:val="24"/>
        </w:rPr>
        <w:t xml:space="preserve">treatment team and support system.  </w:t>
      </w:r>
      <w:r w:rsidRPr="00F005EE">
        <w:rPr>
          <w:rFonts w:ascii="Times New Roman" w:eastAsia="Times New Roman" w:hAnsi="Times New Roman" w:cs="Times New Roman"/>
          <w:color w:val="000000"/>
          <w:sz w:val="24"/>
          <w:szCs w:val="24"/>
        </w:rPr>
        <w:t>Let’s face it, any person looking to justify the continuation of a particular behavior, even though he or she knows that it no longer serves a healthy purpose, can nearly always find someone to sign off on it (or at least to agree that it’s not a big deal). It is important to remember here that the purpose of creating a boundary plan is not to justify and rationalize problematic behaviors (or even watered-down versions of those activities), the purpose is to end sexual acting out and the incomprehensible demoralization it brings.</w:t>
      </w:r>
    </w:p>
    <w:p w14:paraId="00147988" w14:textId="77777777" w:rsidR="002E28F1" w:rsidRDefault="002E28F1" w:rsidP="002E28F1">
      <w:pPr>
        <w:shd w:val="clear" w:color="auto" w:fill="FFFFFF"/>
        <w:spacing w:after="0" w:line="315" w:lineRule="atLeast"/>
        <w:ind w:left="150"/>
        <w:rPr>
          <w:rFonts w:ascii="Times New Roman" w:eastAsia="Times New Roman" w:hAnsi="Times New Roman" w:cs="Times New Roman"/>
          <w:color w:val="000000"/>
          <w:sz w:val="24"/>
          <w:szCs w:val="24"/>
        </w:rPr>
      </w:pPr>
    </w:p>
    <w:p w14:paraId="0EF178E3" w14:textId="77777777" w:rsidR="00636D50" w:rsidRPr="00F005EE" w:rsidRDefault="00636D50" w:rsidP="002E28F1">
      <w:pPr>
        <w:shd w:val="clear" w:color="auto" w:fill="FFFFFF"/>
        <w:spacing w:after="0" w:line="315" w:lineRule="atLeast"/>
        <w:ind w:left="150"/>
        <w:rPr>
          <w:rFonts w:ascii="Times New Roman" w:eastAsia="Times New Roman" w:hAnsi="Times New Roman" w:cs="Times New Roman"/>
          <w:color w:val="000000"/>
          <w:sz w:val="24"/>
          <w:szCs w:val="24"/>
        </w:rPr>
      </w:pPr>
    </w:p>
    <w:p w14:paraId="1651EC51" w14:textId="26EA7733" w:rsidR="00F005EE" w:rsidRDefault="00F005EE" w:rsidP="00F005EE">
      <w:pPr>
        <w:numPr>
          <w:ilvl w:val="0"/>
          <w:numId w:val="17"/>
        </w:numPr>
        <w:shd w:val="clear" w:color="auto" w:fill="FFFFFF"/>
        <w:spacing w:after="0" w:line="315" w:lineRule="atLeast"/>
        <w:ind w:left="150"/>
        <w:rPr>
          <w:rFonts w:ascii="Times New Roman" w:eastAsia="Times New Roman" w:hAnsi="Times New Roman" w:cs="Times New Roman"/>
          <w:color w:val="000000"/>
          <w:sz w:val="24"/>
          <w:szCs w:val="24"/>
        </w:rPr>
      </w:pPr>
      <w:r w:rsidRPr="00F005EE">
        <w:rPr>
          <w:rFonts w:ascii="Times New Roman" w:eastAsia="Times New Roman" w:hAnsi="Times New Roman" w:cs="Times New Roman"/>
          <w:b/>
          <w:bCs/>
          <w:color w:val="000000"/>
          <w:sz w:val="24"/>
          <w:szCs w:val="24"/>
        </w:rPr>
        <w:t>Consider others.</w:t>
      </w:r>
      <w:r w:rsidRPr="00F005EE">
        <w:rPr>
          <w:rStyle w:val="apple-converted-space"/>
          <w:rFonts w:ascii="Times New Roman" w:eastAsia="Times New Roman" w:hAnsi="Times New Roman" w:cs="Times New Roman"/>
          <w:color w:val="000000"/>
          <w:sz w:val="24"/>
          <w:szCs w:val="24"/>
        </w:rPr>
        <w:t> </w:t>
      </w:r>
      <w:r w:rsidRPr="00F005EE">
        <w:rPr>
          <w:rFonts w:ascii="Times New Roman" w:eastAsia="Times New Roman" w:hAnsi="Times New Roman" w:cs="Times New Roman"/>
          <w:color w:val="000000"/>
          <w:sz w:val="24"/>
          <w:szCs w:val="24"/>
        </w:rPr>
        <w:t xml:space="preserve">Sex addicts who develop their </w:t>
      </w:r>
      <w:r w:rsidR="002E28F1">
        <w:rPr>
          <w:rFonts w:ascii="Times New Roman" w:eastAsia="Times New Roman" w:hAnsi="Times New Roman" w:cs="Times New Roman"/>
          <w:color w:val="000000"/>
          <w:sz w:val="24"/>
          <w:szCs w:val="24"/>
        </w:rPr>
        <w:t>Sexual Sobriety Plans</w:t>
      </w:r>
      <w:r w:rsidRPr="00F005EE">
        <w:rPr>
          <w:rFonts w:ascii="Times New Roman" w:eastAsia="Times New Roman" w:hAnsi="Times New Roman" w:cs="Times New Roman"/>
          <w:color w:val="000000"/>
          <w:sz w:val="24"/>
          <w:szCs w:val="24"/>
        </w:rPr>
        <w:t xml:space="preserve"> while single often find that they need to revise their plans if/when they enter into a serious relationship. Sex addicts already in long-term relationships need to consider how their new boundaries will affect their spouse or significant other. Explaining to that person the reasons for these sudden limitations will usually soften the impact.</w:t>
      </w:r>
    </w:p>
    <w:p w14:paraId="70274FCD" w14:textId="77777777" w:rsidR="008653E5" w:rsidRDefault="008653E5" w:rsidP="008653E5">
      <w:pPr>
        <w:shd w:val="clear" w:color="auto" w:fill="FFFFFF"/>
        <w:spacing w:after="0" w:line="315" w:lineRule="atLeast"/>
        <w:rPr>
          <w:rFonts w:ascii="Times New Roman" w:eastAsia="Times New Roman" w:hAnsi="Times New Roman" w:cs="Times New Roman"/>
          <w:color w:val="000000"/>
          <w:sz w:val="24"/>
          <w:szCs w:val="24"/>
        </w:rPr>
      </w:pPr>
    </w:p>
    <w:p w14:paraId="2F2D71D2" w14:textId="77777777" w:rsidR="008653E5" w:rsidRDefault="008653E5" w:rsidP="00F005EE">
      <w:pPr>
        <w:pStyle w:val="NormalWeb"/>
        <w:shd w:val="clear" w:color="auto" w:fill="FFFFFF"/>
        <w:spacing w:before="150" w:beforeAutospacing="0" w:after="225" w:afterAutospacing="0" w:line="315" w:lineRule="atLeast"/>
        <w:rPr>
          <w:color w:val="000000"/>
        </w:rPr>
      </w:pPr>
    </w:p>
    <w:p w14:paraId="5FE3AB7A" w14:textId="6E0C93F0" w:rsidR="00F005EE" w:rsidRDefault="00F005EE" w:rsidP="00F005EE">
      <w:pPr>
        <w:pStyle w:val="NormalWeb"/>
        <w:shd w:val="clear" w:color="auto" w:fill="FFFFFF"/>
        <w:spacing w:before="150" w:beforeAutospacing="0" w:after="225" w:afterAutospacing="0" w:line="315" w:lineRule="atLeast"/>
        <w:rPr>
          <w:color w:val="000000"/>
        </w:rPr>
      </w:pPr>
      <w:r w:rsidRPr="00F005EE">
        <w:rPr>
          <w:color w:val="000000"/>
        </w:rPr>
        <w:lastRenderedPageBreak/>
        <w:t xml:space="preserve">Creating and maintaining effective </w:t>
      </w:r>
      <w:r w:rsidR="002E28F1">
        <w:rPr>
          <w:color w:val="000000"/>
        </w:rPr>
        <w:t>Sexual Sobriety Plans</w:t>
      </w:r>
      <w:r w:rsidRPr="00F005EE">
        <w:rPr>
          <w:color w:val="000000"/>
        </w:rPr>
        <w:t xml:space="preserve"> can be a lot of work. But doing so is well worth the effort, leading to a healthier, happier, and more productive life. Energy formerly spent on compulsive sexual behavior can now go into </w:t>
      </w:r>
      <w:r w:rsidR="008653E5">
        <w:rPr>
          <w:color w:val="000000"/>
        </w:rPr>
        <w:t xml:space="preserve">other areas of life. </w:t>
      </w:r>
      <w:r w:rsidRPr="00F005EE">
        <w:rPr>
          <w:color w:val="000000"/>
        </w:rPr>
        <w:t xml:space="preserve">Creativity previously used to facilitate acting out can now be funneled into hobbies, self-care, and healthier relationships. And for individuals not in a committed partnership, there is the chance to build self-esteem through healthy choices regarding commitment, dating, romantic partnering, healthy sexuality, and more. Needless to say, sexual recovery pays big dividends over time, as long as </w:t>
      </w:r>
      <w:r w:rsidR="008653E5">
        <w:rPr>
          <w:color w:val="000000"/>
        </w:rPr>
        <w:t>an individual is</w:t>
      </w:r>
      <w:r w:rsidRPr="00F005EE">
        <w:rPr>
          <w:color w:val="000000"/>
        </w:rPr>
        <w:t xml:space="preserve"> willing to do the work of recovery.</w:t>
      </w:r>
    </w:p>
    <w:p w14:paraId="6620E35F" w14:textId="77777777" w:rsidR="00B671BB" w:rsidRDefault="00B671BB" w:rsidP="00F005EE">
      <w:pPr>
        <w:pStyle w:val="NormalWeb"/>
        <w:shd w:val="clear" w:color="auto" w:fill="FFFFFF"/>
        <w:spacing w:before="150" w:beforeAutospacing="0" w:after="225" w:afterAutospacing="0" w:line="315" w:lineRule="atLeast"/>
        <w:rPr>
          <w:color w:val="000000"/>
        </w:rPr>
      </w:pPr>
    </w:p>
    <w:p w14:paraId="031869DB" w14:textId="5AA1AFA7" w:rsidR="00B671BB" w:rsidRDefault="00B671BB" w:rsidP="00F005EE">
      <w:pPr>
        <w:pStyle w:val="NormalWeb"/>
        <w:shd w:val="clear" w:color="auto" w:fill="FFFFFF"/>
        <w:spacing w:before="150" w:beforeAutospacing="0" w:after="225" w:afterAutospacing="0" w:line="315" w:lineRule="atLeast"/>
        <w:rPr>
          <w:b/>
          <w:color w:val="000000"/>
          <w:sz w:val="28"/>
          <w:szCs w:val="28"/>
        </w:rPr>
      </w:pPr>
      <w:r w:rsidRPr="00B671BB">
        <w:rPr>
          <w:b/>
          <w:color w:val="000000"/>
          <w:sz w:val="28"/>
          <w:szCs w:val="28"/>
        </w:rPr>
        <w:t>“Food for Thought”</w:t>
      </w:r>
    </w:p>
    <w:p w14:paraId="221F082A" w14:textId="210F9C8C" w:rsidR="00B671BB" w:rsidRDefault="00B671BB" w:rsidP="00F005EE">
      <w:pPr>
        <w:pStyle w:val="NormalWeb"/>
        <w:shd w:val="clear" w:color="auto" w:fill="FFFFFF"/>
        <w:spacing w:before="150" w:beforeAutospacing="0" w:after="225" w:afterAutospacing="0" w:line="315" w:lineRule="atLeast"/>
        <w:rPr>
          <w:color w:val="000000"/>
        </w:rPr>
      </w:pPr>
      <w:r>
        <w:rPr>
          <w:color w:val="000000"/>
        </w:rPr>
        <w:t xml:space="preserve">What are your thoughts about Sexual </w:t>
      </w:r>
      <w:r w:rsidR="00C8569D">
        <w:rPr>
          <w:color w:val="000000"/>
        </w:rPr>
        <w:t>Sobriety</w:t>
      </w:r>
      <w:r>
        <w:rPr>
          <w:color w:val="000000"/>
        </w:rPr>
        <w:t xml:space="preserve"> Plans?</w:t>
      </w:r>
    </w:p>
    <w:p w14:paraId="560FEB42" w14:textId="77777777" w:rsidR="00B671BB" w:rsidRDefault="00B671BB" w:rsidP="00F005EE">
      <w:pPr>
        <w:pStyle w:val="NormalWeb"/>
        <w:shd w:val="clear" w:color="auto" w:fill="FFFFFF"/>
        <w:spacing w:before="150" w:beforeAutospacing="0" w:after="225" w:afterAutospacing="0" w:line="315" w:lineRule="atLeast"/>
        <w:rPr>
          <w:color w:val="000000"/>
        </w:rPr>
      </w:pPr>
    </w:p>
    <w:p w14:paraId="4734EC60" w14:textId="77777777" w:rsidR="00B671BB" w:rsidRDefault="00B671BB" w:rsidP="00F005EE">
      <w:pPr>
        <w:pStyle w:val="NormalWeb"/>
        <w:shd w:val="clear" w:color="auto" w:fill="FFFFFF"/>
        <w:spacing w:before="150" w:beforeAutospacing="0" w:after="225" w:afterAutospacing="0" w:line="315" w:lineRule="atLeast"/>
        <w:rPr>
          <w:color w:val="000000"/>
        </w:rPr>
      </w:pPr>
      <w:r>
        <w:rPr>
          <w:color w:val="000000"/>
        </w:rPr>
        <w:t>What are your thoughts about creating one for yourself?</w:t>
      </w:r>
    </w:p>
    <w:p w14:paraId="3BC114CD" w14:textId="77777777" w:rsidR="00B671BB" w:rsidRDefault="00B671BB" w:rsidP="00F005EE">
      <w:pPr>
        <w:pStyle w:val="NormalWeb"/>
        <w:shd w:val="clear" w:color="auto" w:fill="FFFFFF"/>
        <w:spacing w:before="150" w:beforeAutospacing="0" w:after="225" w:afterAutospacing="0" w:line="315" w:lineRule="atLeast"/>
        <w:rPr>
          <w:color w:val="000000"/>
        </w:rPr>
      </w:pPr>
    </w:p>
    <w:p w14:paraId="1946B7BE" w14:textId="77777777" w:rsidR="00B671BB" w:rsidRDefault="00B671BB" w:rsidP="00F005EE">
      <w:pPr>
        <w:pStyle w:val="NormalWeb"/>
        <w:shd w:val="clear" w:color="auto" w:fill="FFFFFF"/>
        <w:spacing w:before="150" w:beforeAutospacing="0" w:after="225" w:afterAutospacing="0" w:line="315" w:lineRule="atLeast"/>
        <w:rPr>
          <w:color w:val="000000"/>
        </w:rPr>
      </w:pPr>
      <w:r>
        <w:rPr>
          <w:color w:val="000000"/>
        </w:rPr>
        <w:t>More importantly what are your thought about “living” a Sexual Sobriety Plan?</w:t>
      </w:r>
    </w:p>
    <w:p w14:paraId="7947BD6F" w14:textId="77777777" w:rsidR="00B671BB" w:rsidRDefault="00B671BB" w:rsidP="00F005EE">
      <w:pPr>
        <w:pStyle w:val="NormalWeb"/>
        <w:shd w:val="clear" w:color="auto" w:fill="FFFFFF"/>
        <w:spacing w:before="150" w:beforeAutospacing="0" w:after="225" w:afterAutospacing="0" w:line="315" w:lineRule="atLeast"/>
        <w:rPr>
          <w:color w:val="000000"/>
        </w:rPr>
      </w:pPr>
    </w:p>
    <w:p w14:paraId="58041650" w14:textId="4903B12A" w:rsidR="00B671BB" w:rsidRDefault="00B671BB" w:rsidP="00F005EE">
      <w:pPr>
        <w:pStyle w:val="NormalWeb"/>
        <w:shd w:val="clear" w:color="auto" w:fill="FFFFFF"/>
        <w:spacing w:before="150" w:beforeAutospacing="0" w:after="225" w:afterAutospacing="0" w:line="315" w:lineRule="atLeast"/>
        <w:rPr>
          <w:color w:val="000000"/>
        </w:rPr>
      </w:pPr>
      <w:r>
        <w:rPr>
          <w:color w:val="000000"/>
        </w:rPr>
        <w:t>What type of support would you need to “live” a Sexual Sobriety Plan?</w:t>
      </w:r>
    </w:p>
    <w:p w14:paraId="503B37AB" w14:textId="77777777" w:rsidR="00B671BB" w:rsidRDefault="00B671BB" w:rsidP="00F005EE">
      <w:pPr>
        <w:pStyle w:val="NormalWeb"/>
        <w:shd w:val="clear" w:color="auto" w:fill="FFFFFF"/>
        <w:spacing w:before="150" w:beforeAutospacing="0" w:after="225" w:afterAutospacing="0" w:line="315" w:lineRule="atLeast"/>
        <w:rPr>
          <w:color w:val="000000"/>
        </w:rPr>
      </w:pPr>
    </w:p>
    <w:p w14:paraId="2DB07A7E" w14:textId="6657EC44" w:rsidR="00B671BB" w:rsidRDefault="00B671BB" w:rsidP="00F005EE">
      <w:pPr>
        <w:pStyle w:val="NormalWeb"/>
        <w:shd w:val="clear" w:color="auto" w:fill="FFFFFF"/>
        <w:spacing w:before="150" w:beforeAutospacing="0" w:after="225" w:afterAutospacing="0" w:line="315" w:lineRule="atLeast"/>
        <w:rPr>
          <w:color w:val="000000"/>
        </w:rPr>
      </w:pPr>
      <w:r>
        <w:rPr>
          <w:color w:val="000000"/>
        </w:rPr>
        <w:t>Use the Circles below to create a Sexual Sobriety Plan?</w:t>
      </w:r>
    </w:p>
    <w:p w14:paraId="0A881B63" w14:textId="743C0A14" w:rsidR="00F005EE" w:rsidRPr="00B671BB" w:rsidRDefault="00F005EE" w:rsidP="00B671BB">
      <w:pPr>
        <w:pStyle w:val="NormalWeb"/>
        <w:shd w:val="clear" w:color="auto" w:fill="FFFFFF"/>
        <w:spacing w:before="150" w:beforeAutospacing="0" w:after="225" w:afterAutospacing="0" w:line="315" w:lineRule="atLeast"/>
        <w:rPr>
          <w:color w:val="000000"/>
        </w:rPr>
      </w:pPr>
    </w:p>
    <w:p w14:paraId="76AF2DD4" w14:textId="77777777" w:rsidR="00F005EE" w:rsidRPr="00F005EE" w:rsidRDefault="00F005EE" w:rsidP="004A1FAA">
      <w:pPr>
        <w:pStyle w:val="NormalWeb"/>
        <w:shd w:val="clear" w:color="auto" w:fill="FFFFFF"/>
        <w:spacing w:before="0" w:beforeAutospacing="0" w:after="0" w:afterAutospacing="0" w:line="315" w:lineRule="atLeast"/>
        <w:rPr>
          <w:color w:val="000000"/>
        </w:rPr>
      </w:pPr>
    </w:p>
    <w:p w14:paraId="397E2676" w14:textId="77777777" w:rsidR="00F005EE" w:rsidRDefault="00F005EE" w:rsidP="004A1FAA">
      <w:pPr>
        <w:pStyle w:val="NormalWeb"/>
        <w:shd w:val="clear" w:color="auto" w:fill="FFFFFF"/>
        <w:spacing w:before="0" w:beforeAutospacing="0" w:after="0" w:afterAutospacing="0" w:line="315" w:lineRule="atLeast"/>
        <w:rPr>
          <w:color w:val="000000"/>
        </w:rPr>
      </w:pPr>
    </w:p>
    <w:p w14:paraId="1FE8A1C9" w14:textId="77777777" w:rsidR="008D358B" w:rsidRDefault="008D358B" w:rsidP="004A1FAA">
      <w:pPr>
        <w:pStyle w:val="NormalWeb"/>
        <w:shd w:val="clear" w:color="auto" w:fill="FFFFFF"/>
        <w:spacing w:before="0" w:beforeAutospacing="0" w:after="0" w:afterAutospacing="0" w:line="315" w:lineRule="atLeast"/>
        <w:rPr>
          <w:color w:val="000000"/>
        </w:rPr>
      </w:pPr>
    </w:p>
    <w:p w14:paraId="3A9364DA" w14:textId="77777777" w:rsidR="008D358B" w:rsidRDefault="008D358B" w:rsidP="004A1FAA">
      <w:pPr>
        <w:pStyle w:val="NormalWeb"/>
        <w:shd w:val="clear" w:color="auto" w:fill="FFFFFF"/>
        <w:spacing w:before="0" w:beforeAutospacing="0" w:after="0" w:afterAutospacing="0" w:line="315" w:lineRule="atLeast"/>
        <w:rPr>
          <w:color w:val="000000"/>
        </w:rPr>
      </w:pPr>
    </w:p>
    <w:p w14:paraId="4390C7F3" w14:textId="77777777" w:rsidR="008D358B" w:rsidRDefault="008D358B" w:rsidP="004A1FAA">
      <w:pPr>
        <w:pStyle w:val="NormalWeb"/>
        <w:shd w:val="clear" w:color="auto" w:fill="FFFFFF"/>
        <w:spacing w:before="0" w:beforeAutospacing="0" w:after="0" w:afterAutospacing="0" w:line="315" w:lineRule="atLeast"/>
        <w:rPr>
          <w:color w:val="000000"/>
        </w:rPr>
      </w:pPr>
    </w:p>
    <w:p w14:paraId="24539D6E" w14:textId="77777777" w:rsidR="008D358B" w:rsidRDefault="008D358B" w:rsidP="004A1FAA">
      <w:pPr>
        <w:pStyle w:val="NormalWeb"/>
        <w:shd w:val="clear" w:color="auto" w:fill="FFFFFF"/>
        <w:spacing w:before="0" w:beforeAutospacing="0" w:after="0" w:afterAutospacing="0" w:line="315" w:lineRule="atLeast"/>
        <w:rPr>
          <w:color w:val="000000"/>
        </w:rPr>
      </w:pPr>
    </w:p>
    <w:p w14:paraId="36CB4ADF" w14:textId="77777777" w:rsidR="008D358B" w:rsidRDefault="008D358B" w:rsidP="004A1FAA">
      <w:pPr>
        <w:pStyle w:val="NormalWeb"/>
        <w:shd w:val="clear" w:color="auto" w:fill="FFFFFF"/>
        <w:spacing w:before="0" w:beforeAutospacing="0" w:after="0" w:afterAutospacing="0" w:line="315" w:lineRule="atLeast"/>
        <w:rPr>
          <w:color w:val="000000"/>
        </w:rPr>
      </w:pPr>
    </w:p>
    <w:p w14:paraId="3004128C" w14:textId="77777777" w:rsidR="008D358B" w:rsidRDefault="008D358B" w:rsidP="004A1FAA">
      <w:pPr>
        <w:pStyle w:val="NormalWeb"/>
        <w:shd w:val="clear" w:color="auto" w:fill="FFFFFF"/>
        <w:spacing w:before="0" w:beforeAutospacing="0" w:after="0" w:afterAutospacing="0" w:line="315" w:lineRule="atLeast"/>
        <w:rPr>
          <w:color w:val="000000"/>
        </w:rPr>
      </w:pPr>
    </w:p>
    <w:p w14:paraId="27484DEB" w14:textId="77777777" w:rsidR="008D358B" w:rsidRDefault="008D358B" w:rsidP="004A1FAA">
      <w:pPr>
        <w:pStyle w:val="NormalWeb"/>
        <w:shd w:val="clear" w:color="auto" w:fill="FFFFFF"/>
        <w:spacing w:before="0" w:beforeAutospacing="0" w:after="0" w:afterAutospacing="0" w:line="315" w:lineRule="atLeast"/>
        <w:rPr>
          <w:color w:val="000000"/>
        </w:rPr>
      </w:pPr>
    </w:p>
    <w:p w14:paraId="1BE1E7AC" w14:textId="77777777" w:rsidR="008D358B" w:rsidRDefault="008D358B" w:rsidP="004A1FAA">
      <w:pPr>
        <w:pStyle w:val="NormalWeb"/>
        <w:shd w:val="clear" w:color="auto" w:fill="FFFFFF"/>
        <w:spacing w:before="0" w:beforeAutospacing="0" w:after="0" w:afterAutospacing="0" w:line="315" w:lineRule="atLeast"/>
        <w:rPr>
          <w:color w:val="000000"/>
        </w:rPr>
      </w:pPr>
    </w:p>
    <w:p w14:paraId="448166E9" w14:textId="77777777" w:rsidR="008D358B" w:rsidRDefault="008D358B" w:rsidP="004A1FAA">
      <w:pPr>
        <w:pStyle w:val="NormalWeb"/>
        <w:shd w:val="clear" w:color="auto" w:fill="FFFFFF"/>
        <w:spacing w:before="0" w:beforeAutospacing="0" w:after="0" w:afterAutospacing="0" w:line="315" w:lineRule="atLeast"/>
        <w:rPr>
          <w:color w:val="000000"/>
        </w:rPr>
      </w:pPr>
    </w:p>
    <w:p w14:paraId="775EAC65" w14:textId="77777777" w:rsidR="008D358B" w:rsidRDefault="008D358B" w:rsidP="004A1FAA">
      <w:pPr>
        <w:pStyle w:val="NormalWeb"/>
        <w:shd w:val="clear" w:color="auto" w:fill="FFFFFF"/>
        <w:spacing w:before="0" w:beforeAutospacing="0" w:after="0" w:afterAutospacing="0" w:line="315" w:lineRule="atLeast"/>
        <w:rPr>
          <w:color w:val="000000"/>
        </w:rPr>
      </w:pPr>
    </w:p>
    <w:p w14:paraId="06089B73" w14:textId="77777777" w:rsidR="008D358B" w:rsidRDefault="008D358B" w:rsidP="004A1FAA">
      <w:pPr>
        <w:pStyle w:val="NormalWeb"/>
        <w:shd w:val="clear" w:color="auto" w:fill="FFFFFF"/>
        <w:spacing w:before="0" w:beforeAutospacing="0" w:after="0" w:afterAutospacing="0" w:line="315" w:lineRule="atLeast"/>
        <w:rPr>
          <w:color w:val="000000"/>
        </w:rPr>
      </w:pPr>
    </w:p>
    <w:p w14:paraId="13404EE4" w14:textId="23D11213" w:rsidR="008D358B" w:rsidRDefault="00636D50" w:rsidP="004A1FAA">
      <w:pPr>
        <w:pStyle w:val="NormalWeb"/>
        <w:shd w:val="clear" w:color="auto" w:fill="FFFFFF"/>
        <w:spacing w:before="0" w:beforeAutospacing="0" w:after="0" w:afterAutospacing="0" w:line="315" w:lineRule="atLeast"/>
        <w:rPr>
          <w:color w:val="000000"/>
        </w:rPr>
      </w:pPr>
      <w:r>
        <w:rPr>
          <w:noProof/>
          <w:color w:val="FFFFFF" w:themeColor="background1"/>
          <w:szCs w:val="32"/>
        </w:rPr>
        <mc:AlternateContent>
          <mc:Choice Requires="wps">
            <w:drawing>
              <wp:anchor distT="0" distB="0" distL="114300" distR="114300" simplePos="0" relativeHeight="251661824" behindDoc="0" locked="0" layoutInCell="1" allowOverlap="1" wp14:anchorId="5FCB9F80" wp14:editId="3E80ABA0">
                <wp:simplePos x="0" y="0"/>
                <wp:positionH relativeFrom="column">
                  <wp:posOffset>803910</wp:posOffset>
                </wp:positionH>
                <wp:positionV relativeFrom="paragraph">
                  <wp:posOffset>1927860</wp:posOffset>
                </wp:positionV>
                <wp:extent cx="4284980" cy="4284980"/>
                <wp:effectExtent l="0" t="0" r="33020" b="33020"/>
                <wp:wrapNone/>
                <wp:docPr id="15" name="Oval 15"/>
                <wp:cNvGraphicFramePr/>
                <a:graphic xmlns:a="http://schemas.openxmlformats.org/drawingml/2006/main">
                  <a:graphicData uri="http://schemas.microsoft.com/office/word/2010/wordprocessingShape">
                    <wps:wsp>
                      <wps:cNvSpPr/>
                      <wps:spPr>
                        <a:xfrm>
                          <a:off x="0" y="0"/>
                          <a:ext cx="4284980" cy="428498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5C0089" id="Oval 15" o:spid="_x0000_s1026" style="position:absolute;margin-left:63.3pt;margin-top:151.8pt;width:337.4pt;height:337.4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" fillcolor="white [3201]" strokecolor="black [3200]" strokeweight="2pt"/>
            </w:pict>
          </mc:Fallback>
        </mc:AlternateContent>
      </w:r>
      <w:r>
        <w:rPr>
          <w:noProof/>
          <w:color w:val="FFFFFF" w:themeColor="background1"/>
          <w:szCs w:val="32"/>
        </w:rPr>
        <mc:AlternateContent>
          <mc:Choice Requires="wps">
            <w:drawing>
              <wp:anchor distT="0" distB="0" distL="114300" distR="114300" simplePos="0" relativeHeight="251659776" behindDoc="0" locked="0" layoutInCell="1" allowOverlap="1" wp14:anchorId="0F5EA180" wp14:editId="3724DE91">
                <wp:simplePos x="0" y="0"/>
                <wp:positionH relativeFrom="column">
                  <wp:posOffset>-153670</wp:posOffset>
                </wp:positionH>
                <wp:positionV relativeFrom="paragraph">
                  <wp:posOffset>963295</wp:posOffset>
                </wp:positionV>
                <wp:extent cx="6182436" cy="6182436"/>
                <wp:effectExtent l="0" t="0" r="15240" b="15240"/>
                <wp:wrapNone/>
                <wp:docPr id="16" name="Oval 16"/>
                <wp:cNvGraphicFramePr/>
                <a:graphic xmlns:a="http://schemas.openxmlformats.org/drawingml/2006/main">
                  <a:graphicData uri="http://schemas.microsoft.com/office/word/2010/wordprocessingShape">
                    <wps:wsp>
                      <wps:cNvSpPr/>
                      <wps:spPr>
                        <a:xfrm>
                          <a:off x="0" y="0"/>
                          <a:ext cx="6182436" cy="6182436"/>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E709D70" id="Oval 16" o:spid="_x0000_s1026" style="position:absolute;margin-left:-12.1pt;margin-top:75.85pt;width:486.8pt;height:486.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" fillcolor="white [3201]" strokecolor="black [3200]" strokeweight="2pt"/>
            </w:pict>
          </mc:Fallback>
        </mc:AlternateContent>
      </w:r>
    </w:p>
    <w:p w14:paraId="251F3894" w14:textId="77777777" w:rsidR="008D358B" w:rsidRDefault="008D358B" w:rsidP="004A1FAA">
      <w:pPr>
        <w:pStyle w:val="NormalWeb"/>
        <w:shd w:val="clear" w:color="auto" w:fill="FFFFFF"/>
        <w:spacing w:before="0" w:beforeAutospacing="0" w:after="0" w:afterAutospacing="0" w:line="315" w:lineRule="atLeast"/>
        <w:rPr>
          <w:color w:val="000000"/>
        </w:rPr>
      </w:pPr>
    </w:p>
    <w:p w14:paraId="39CA3EA3" w14:textId="77777777" w:rsidR="008D358B" w:rsidRPr="00F005EE" w:rsidRDefault="008D358B" w:rsidP="004A1FAA">
      <w:pPr>
        <w:pStyle w:val="NormalWeb"/>
        <w:shd w:val="clear" w:color="auto" w:fill="FFFFFF"/>
        <w:spacing w:before="0" w:beforeAutospacing="0" w:after="0" w:afterAutospacing="0" w:line="315" w:lineRule="atLeast"/>
        <w:rPr>
          <w:color w:val="000000"/>
        </w:rPr>
      </w:pPr>
    </w:p>
    <w:p w14:paraId="37964DDE" w14:textId="77777777" w:rsidR="00F005EE" w:rsidRPr="00F005EE" w:rsidRDefault="00F005EE" w:rsidP="004A1FAA">
      <w:pPr>
        <w:pStyle w:val="NormalWeb"/>
        <w:shd w:val="clear" w:color="auto" w:fill="FFFFFF"/>
        <w:spacing w:before="0" w:beforeAutospacing="0" w:after="0" w:afterAutospacing="0" w:line="315" w:lineRule="atLeast"/>
        <w:rPr>
          <w:color w:val="000000"/>
        </w:rPr>
      </w:pPr>
    </w:p>
    <w:p w14:paraId="1C35FEB0" w14:textId="26AF2F7B" w:rsidR="00F005EE" w:rsidRPr="00F005EE" w:rsidRDefault="00636D50" w:rsidP="004A1FAA">
      <w:pPr>
        <w:pStyle w:val="NormalWeb"/>
        <w:shd w:val="clear" w:color="auto" w:fill="FFFFFF"/>
        <w:spacing w:before="0" w:beforeAutospacing="0" w:after="0" w:afterAutospacing="0" w:line="315" w:lineRule="atLeast"/>
        <w:rPr>
          <w:color w:val="FFFFFF" w:themeColor="background1"/>
        </w:rPr>
      </w:pPr>
      <w:r>
        <w:rPr>
          <w:noProof/>
          <w:color w:val="FFFFFF" w:themeColor="background1"/>
          <w:szCs w:val="32"/>
        </w:rPr>
        <mc:AlternateContent>
          <mc:Choice Requires="wps">
            <w:drawing>
              <wp:anchor distT="0" distB="0" distL="114300" distR="114300" simplePos="0" relativeHeight="251663872" behindDoc="0" locked="0" layoutInCell="1" allowOverlap="1" wp14:anchorId="11B1E4E4" wp14:editId="6944F283">
                <wp:simplePos x="0" y="0"/>
                <wp:positionH relativeFrom="column">
                  <wp:posOffset>1828800</wp:posOffset>
                </wp:positionH>
                <wp:positionV relativeFrom="paragraph">
                  <wp:posOffset>2085975</wp:posOffset>
                </wp:positionV>
                <wp:extent cx="2286000" cy="2286000"/>
                <wp:effectExtent l="0" t="0" r="25400" b="25400"/>
                <wp:wrapNone/>
                <wp:docPr id="14" name="Oval 14"/>
                <wp:cNvGraphicFramePr/>
                <a:graphic xmlns:a="http://schemas.openxmlformats.org/drawingml/2006/main">
                  <a:graphicData uri="http://schemas.microsoft.com/office/word/2010/wordprocessingShape">
                    <wps:wsp>
                      <wps:cNvSpPr/>
                      <wps:spPr>
                        <a:xfrm>
                          <a:off x="0" y="0"/>
                          <a:ext cx="2286000" cy="2286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3ED2C3" id="Oval 14" o:spid="_x0000_s1026" style="position:absolute;margin-left:2in;margin-top:164.25pt;width:180pt;height:18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" fillcolor="white [3201]" strokecolor="black [3200]" strokeweight="2pt"/>
            </w:pict>
          </mc:Fallback>
        </mc:AlternateContent>
      </w:r>
    </w:p>
    <w:p w14:paraId="672700D4" w14:textId="77777777" w:rsidR="000F28ED" w:rsidRPr="004274DF" w:rsidRDefault="000F28ED" w:rsidP="000F28ED">
      <w:pPr>
        <w:spacing w:after="0" w:line="240" w:lineRule="auto"/>
        <w:jc w:val="center"/>
        <w:rPr>
          <w:rFonts w:ascii="Times New Roman" w:eastAsia="Times New Roman" w:hAnsi="Times New Roman" w:cs="Times New Roman"/>
          <w:vanish/>
          <w:sz w:val="24"/>
          <w:szCs w:val="24"/>
        </w:rPr>
      </w:pPr>
    </w:p>
    <w:sectPr w:rsidR="000F28ED" w:rsidRPr="004274DF" w:rsidSect="001F52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538F9" w14:textId="77777777" w:rsidR="00392441" w:rsidRDefault="00392441" w:rsidP="005E44A8">
      <w:pPr>
        <w:spacing w:after="0" w:line="240" w:lineRule="auto"/>
      </w:pPr>
      <w:r>
        <w:separator/>
      </w:r>
    </w:p>
  </w:endnote>
  <w:endnote w:type="continuationSeparator" w:id="0">
    <w:p w14:paraId="21C6A939" w14:textId="77777777" w:rsidR="00392441" w:rsidRDefault="00392441" w:rsidP="005E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4BA3" w14:textId="77777777" w:rsidR="00B671BB" w:rsidRDefault="00B671BB">
    <w:pPr>
      <w:pStyle w:val="Footer"/>
    </w:pPr>
    <w:r>
      <w:rPr>
        <w:noProof/>
      </w:rPr>
      <mc:AlternateContent>
        <mc:Choice Requires="wps">
          <w:drawing>
            <wp:anchor distT="0" distB="0" distL="114300" distR="114300" simplePos="0" relativeHeight="251738112" behindDoc="0" locked="0" layoutInCell="1" allowOverlap="1" wp14:anchorId="13DBF5C7" wp14:editId="787086FE">
              <wp:simplePos x="0" y="0"/>
              <wp:positionH relativeFrom="column">
                <wp:posOffset>-153035</wp:posOffset>
              </wp:positionH>
              <wp:positionV relativeFrom="paragraph">
                <wp:posOffset>-172720</wp:posOffset>
              </wp:positionV>
              <wp:extent cx="6458585" cy="671195"/>
              <wp:effectExtent l="0" t="0" r="18415" b="3365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8585" cy="67119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A7743" id="_x0000_t32" coordsize="21600,21600" o:spt="32" o:oned="t" path="m,l21600,21600e" filled="f">
              <v:path arrowok="t" fillok="f" o:connecttype="none"/>
              <o:lock v:ext="edit" shapetype="t"/>
            </v:shapetype>
            <v:shape id="AutoShape 15" o:spid="_x0000_s1026" type="#_x0000_t32" style="position:absolute;margin-left:-12.05pt;margin-top:-13.6pt;width:508.55pt;height:5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" strokecolor="#a7bfde [1620]"/>
          </w:pict>
        </mc:Fallback>
      </mc:AlternateContent>
    </w:r>
    <w:r>
      <w:rPr>
        <w:noProof/>
      </w:rPr>
      <mc:AlternateContent>
        <mc:Choice Requires="wps">
          <w:drawing>
            <wp:anchor distT="0" distB="0" distL="114300" distR="114300" simplePos="0" relativeHeight="251741184" behindDoc="0" locked="0" layoutInCell="1" allowOverlap="1" wp14:anchorId="0FF7A4DB" wp14:editId="2A7C0C4C">
              <wp:simplePos x="0" y="0"/>
              <wp:positionH relativeFrom="column">
                <wp:posOffset>6061710</wp:posOffset>
              </wp:positionH>
              <wp:positionV relativeFrom="paragraph">
                <wp:posOffset>-10160</wp:posOffset>
              </wp:positionV>
              <wp:extent cx="497205" cy="497840"/>
              <wp:effectExtent l="0" t="0" r="0" b="0"/>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97840"/>
                      </a:xfrm>
                      <a:prstGeom prst="ellipse">
                        <a:avLst/>
                      </a:prstGeom>
                      <a:solidFill>
                        <a:schemeClr val="tx2">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D69CB76" w14:textId="77777777" w:rsidR="00B671BB" w:rsidRDefault="00B671BB">
                          <w:pPr>
                            <w:pStyle w:val="Header"/>
                            <w:jc w:val="center"/>
                            <w:rPr>
                              <w:color w:val="FFFFFF" w:themeColor="background1"/>
                            </w:rPr>
                          </w:pPr>
                          <w:r>
                            <w:fldChar w:fldCharType="begin"/>
                          </w:r>
                          <w:r>
                            <w:instrText xml:space="preserve"> PAGE   \* MERGEFORMAT </w:instrText>
                          </w:r>
                          <w:r>
                            <w:fldChar w:fldCharType="separate"/>
                          </w:r>
                          <w:r w:rsidR="00610498" w:rsidRPr="00610498">
                            <w:rPr>
                              <w:noProof/>
                              <w:color w:val="FFFFFF" w:themeColor="background1"/>
                            </w:rPr>
                            <w:t>1</w:t>
                          </w:r>
                          <w:r>
                            <w:rPr>
                              <w:noProof/>
                              <w:color w:val="FFFFFF" w:themeColor="background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F7A4DB" id="Oval 18" o:spid="_x0000_s1026" style="position:absolute;margin-left:477.3pt;margin-top:-.8pt;width:39.15pt;height:39.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" fillcolor="#1f497d [3215]" stroked="f">
              <v:textbox>
                <w:txbxContent>
                  <w:p w14:paraId="4D69CB76" w14:textId="77777777" w:rsidR="00B671BB" w:rsidRDefault="00B671BB">
                    <w:pPr>
                      <w:pStyle w:val="Header"/>
                      <w:jc w:val="center"/>
                      <w:rPr>
                        <w:color w:val="FFFFFF" w:themeColor="background1"/>
                      </w:rPr>
                    </w:pPr>
                    <w:r>
                      <w:fldChar w:fldCharType="begin"/>
                    </w:r>
                    <w:r>
                      <w:instrText xml:space="preserve"> PAGE   \* MERGEFORMAT </w:instrText>
                    </w:r>
                    <w:r>
                      <w:fldChar w:fldCharType="separate"/>
                    </w:r>
                    <w:r w:rsidR="00610498" w:rsidRPr="00610498">
                      <w:rPr>
                        <w:noProof/>
                        <w:color w:val="FFFFFF" w:themeColor="background1"/>
                      </w:rPr>
                      <w:t>1</w:t>
                    </w:r>
                    <w:r>
                      <w:rPr>
                        <w:noProof/>
                        <w:color w:val="FFFFFF" w:themeColor="background1"/>
                      </w:rPr>
                      <w:fldChar w:fldCharType="end"/>
                    </w:r>
                  </w:p>
                </w:txbxContent>
              </v:textbox>
            </v:oval>
          </w:pict>
        </mc:Fallback>
      </mc:AlternateContent>
    </w:r>
    <w:r>
      <w:rPr>
        <w:noProof/>
      </w:rPr>
      <mc:AlternateContent>
        <mc:Choice Requires="wps">
          <w:drawing>
            <wp:anchor distT="0" distB="0" distL="114300" distR="114300" simplePos="0" relativeHeight="251740160" behindDoc="0" locked="0" layoutInCell="1" allowOverlap="1" wp14:anchorId="73F095ED" wp14:editId="6FB48886">
              <wp:simplePos x="0" y="0"/>
              <wp:positionH relativeFrom="column">
                <wp:posOffset>6017895</wp:posOffset>
              </wp:positionH>
              <wp:positionV relativeFrom="paragraph">
                <wp:posOffset>-75565</wp:posOffset>
              </wp:positionV>
              <wp:extent cx="576580" cy="574040"/>
              <wp:effectExtent l="0" t="0" r="0" b="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574040"/>
                      </a:xfrm>
                      <a:prstGeom prst="ellipse">
                        <a:avLst/>
                      </a:prstGeom>
                      <a:solidFill>
                        <a:schemeClr val="accent1">
                          <a:lumMod val="25000"/>
                          <a:lumOff val="75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9AE26" id="Oval 17" o:spid="_x0000_s1026" style="position:absolute;margin-left:473.85pt;margin-top:-5.95pt;width:45.4pt;height:45.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" fillcolor="#d3dfee [820]" stroked="f"/>
          </w:pict>
        </mc:Fallback>
      </mc:AlternateContent>
    </w:r>
    <w:r>
      <w:rPr>
        <w:noProof/>
      </w:rPr>
      <mc:AlternateContent>
        <mc:Choice Requires="wps">
          <w:drawing>
            <wp:anchor distT="0" distB="0" distL="114300" distR="114300" simplePos="0" relativeHeight="251739136" behindDoc="0" locked="0" layoutInCell="1" allowOverlap="1" wp14:anchorId="7BE67E61" wp14:editId="548B3943">
              <wp:simplePos x="0" y="0"/>
              <wp:positionH relativeFrom="column">
                <wp:posOffset>5969635</wp:posOffset>
              </wp:positionH>
              <wp:positionV relativeFrom="paragraph">
                <wp:posOffset>-177165</wp:posOffset>
              </wp:positionV>
              <wp:extent cx="645160" cy="645160"/>
              <wp:effectExtent l="0" t="0" r="2540" b="254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645160"/>
                      </a:xfrm>
                      <a:prstGeom prst="ellipse">
                        <a:avLst/>
                      </a:prstGeom>
                      <a:solidFill>
                        <a:schemeClr val="accent1">
                          <a:lumMod val="50000"/>
                          <a:lumOff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19B4EA" id="Oval 16" o:spid="_x0000_s1026" style="position:absolute;margin-left:470.05pt;margin-top:-13.95pt;width:50.8pt;height:5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" fillcolor="#a7bfde [162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9478A" w14:textId="77777777" w:rsidR="00392441" w:rsidRDefault="00392441" w:rsidP="005E44A8">
      <w:pPr>
        <w:spacing w:after="0" w:line="240" w:lineRule="auto"/>
      </w:pPr>
      <w:r>
        <w:separator/>
      </w:r>
    </w:p>
  </w:footnote>
  <w:footnote w:type="continuationSeparator" w:id="0">
    <w:p w14:paraId="6FADEE07" w14:textId="77777777" w:rsidR="00392441" w:rsidRDefault="00392441" w:rsidP="005E4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02F91"/>
    <w:multiLevelType w:val="multilevel"/>
    <w:tmpl w:val="2042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A1D38"/>
    <w:multiLevelType w:val="multilevel"/>
    <w:tmpl w:val="54CEC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87D97"/>
    <w:multiLevelType w:val="multilevel"/>
    <w:tmpl w:val="B426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04019"/>
    <w:multiLevelType w:val="multilevel"/>
    <w:tmpl w:val="98D81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7348E7"/>
    <w:multiLevelType w:val="multilevel"/>
    <w:tmpl w:val="FE7E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521C4"/>
    <w:multiLevelType w:val="hybridMultilevel"/>
    <w:tmpl w:val="2214A9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B11F2"/>
    <w:multiLevelType w:val="multilevel"/>
    <w:tmpl w:val="444ED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5157D0"/>
    <w:multiLevelType w:val="hybridMultilevel"/>
    <w:tmpl w:val="682E0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52DF9"/>
    <w:multiLevelType w:val="multilevel"/>
    <w:tmpl w:val="EA78A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FE28CC"/>
    <w:multiLevelType w:val="hybridMultilevel"/>
    <w:tmpl w:val="94E6A46A"/>
    <w:lvl w:ilvl="0" w:tplc="2340ACCE">
      <w:start w:val="1"/>
      <w:numFmt w:val="bullet"/>
      <w:lvlText w:val="–"/>
      <w:lvlJc w:val="left"/>
      <w:pPr>
        <w:tabs>
          <w:tab w:val="num" w:pos="720"/>
        </w:tabs>
        <w:ind w:left="720" w:hanging="360"/>
      </w:pPr>
      <w:rPr>
        <w:rFonts w:ascii="Arial" w:hAnsi="Arial" w:hint="default"/>
      </w:rPr>
    </w:lvl>
    <w:lvl w:ilvl="1" w:tplc="EFE6EBE4">
      <w:start w:val="1"/>
      <w:numFmt w:val="bullet"/>
      <w:lvlText w:val="–"/>
      <w:lvlJc w:val="left"/>
      <w:pPr>
        <w:tabs>
          <w:tab w:val="num" w:pos="1440"/>
        </w:tabs>
        <w:ind w:left="1440" w:hanging="360"/>
      </w:pPr>
      <w:rPr>
        <w:rFonts w:ascii="Arial" w:hAnsi="Arial" w:hint="default"/>
      </w:rPr>
    </w:lvl>
    <w:lvl w:ilvl="2" w:tplc="0AEA25AA" w:tentative="1">
      <w:start w:val="1"/>
      <w:numFmt w:val="bullet"/>
      <w:lvlText w:val="–"/>
      <w:lvlJc w:val="left"/>
      <w:pPr>
        <w:tabs>
          <w:tab w:val="num" w:pos="2160"/>
        </w:tabs>
        <w:ind w:left="2160" w:hanging="360"/>
      </w:pPr>
      <w:rPr>
        <w:rFonts w:ascii="Arial" w:hAnsi="Arial" w:hint="default"/>
      </w:rPr>
    </w:lvl>
    <w:lvl w:ilvl="3" w:tplc="2C34303C" w:tentative="1">
      <w:start w:val="1"/>
      <w:numFmt w:val="bullet"/>
      <w:lvlText w:val="–"/>
      <w:lvlJc w:val="left"/>
      <w:pPr>
        <w:tabs>
          <w:tab w:val="num" w:pos="2880"/>
        </w:tabs>
        <w:ind w:left="2880" w:hanging="360"/>
      </w:pPr>
      <w:rPr>
        <w:rFonts w:ascii="Arial" w:hAnsi="Arial" w:hint="default"/>
      </w:rPr>
    </w:lvl>
    <w:lvl w:ilvl="4" w:tplc="C5A4BE70" w:tentative="1">
      <w:start w:val="1"/>
      <w:numFmt w:val="bullet"/>
      <w:lvlText w:val="–"/>
      <w:lvlJc w:val="left"/>
      <w:pPr>
        <w:tabs>
          <w:tab w:val="num" w:pos="3600"/>
        </w:tabs>
        <w:ind w:left="3600" w:hanging="360"/>
      </w:pPr>
      <w:rPr>
        <w:rFonts w:ascii="Arial" w:hAnsi="Arial" w:hint="default"/>
      </w:rPr>
    </w:lvl>
    <w:lvl w:ilvl="5" w:tplc="84E4C7C2" w:tentative="1">
      <w:start w:val="1"/>
      <w:numFmt w:val="bullet"/>
      <w:lvlText w:val="–"/>
      <w:lvlJc w:val="left"/>
      <w:pPr>
        <w:tabs>
          <w:tab w:val="num" w:pos="4320"/>
        </w:tabs>
        <w:ind w:left="4320" w:hanging="360"/>
      </w:pPr>
      <w:rPr>
        <w:rFonts w:ascii="Arial" w:hAnsi="Arial" w:hint="default"/>
      </w:rPr>
    </w:lvl>
    <w:lvl w:ilvl="6" w:tplc="076276BA" w:tentative="1">
      <w:start w:val="1"/>
      <w:numFmt w:val="bullet"/>
      <w:lvlText w:val="–"/>
      <w:lvlJc w:val="left"/>
      <w:pPr>
        <w:tabs>
          <w:tab w:val="num" w:pos="5040"/>
        </w:tabs>
        <w:ind w:left="5040" w:hanging="360"/>
      </w:pPr>
      <w:rPr>
        <w:rFonts w:ascii="Arial" w:hAnsi="Arial" w:hint="default"/>
      </w:rPr>
    </w:lvl>
    <w:lvl w:ilvl="7" w:tplc="60E48702" w:tentative="1">
      <w:start w:val="1"/>
      <w:numFmt w:val="bullet"/>
      <w:lvlText w:val="–"/>
      <w:lvlJc w:val="left"/>
      <w:pPr>
        <w:tabs>
          <w:tab w:val="num" w:pos="5760"/>
        </w:tabs>
        <w:ind w:left="5760" w:hanging="360"/>
      </w:pPr>
      <w:rPr>
        <w:rFonts w:ascii="Arial" w:hAnsi="Arial" w:hint="default"/>
      </w:rPr>
    </w:lvl>
    <w:lvl w:ilvl="8" w:tplc="C71E6B1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913E04"/>
    <w:multiLevelType w:val="multilevel"/>
    <w:tmpl w:val="DFE0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014DE4"/>
    <w:multiLevelType w:val="multilevel"/>
    <w:tmpl w:val="C9BCD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DE040A"/>
    <w:multiLevelType w:val="multilevel"/>
    <w:tmpl w:val="3468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7D29C3"/>
    <w:multiLevelType w:val="multilevel"/>
    <w:tmpl w:val="8C64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B9635F"/>
    <w:multiLevelType w:val="multilevel"/>
    <w:tmpl w:val="DC3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5"/>
  </w:num>
  <w:num w:numId="4">
    <w:abstractNumId w:val="6"/>
  </w:num>
  <w:num w:numId="5">
    <w:abstractNumId w:val="2"/>
  </w:num>
  <w:num w:numId="6">
    <w:abstractNumId w:val="4"/>
  </w:num>
  <w:num w:numId="7">
    <w:abstractNumId w:val="12"/>
  </w:num>
  <w:num w:numId="8">
    <w:abstractNumId w:val="10"/>
  </w:num>
  <w:num w:numId="9">
    <w:abstractNumId w:val="7"/>
  </w:num>
  <w:num w:numId="10">
    <w:abstractNumId w:val="0"/>
  </w:num>
  <w:num w:numId="11">
    <w:abstractNumId w:val="1"/>
  </w:num>
  <w:num w:numId="12">
    <w:abstractNumId w:val="16"/>
  </w:num>
  <w:num w:numId="13">
    <w:abstractNumId w:val="8"/>
  </w:num>
  <w:num w:numId="14">
    <w:abstractNumId w:val="5"/>
  </w:num>
  <w:num w:numId="15">
    <w:abstractNumId w:val="3"/>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18"/>
    <w:rsid w:val="00022AC9"/>
    <w:rsid w:val="00034243"/>
    <w:rsid w:val="000349FB"/>
    <w:rsid w:val="00034CDC"/>
    <w:rsid w:val="00042C48"/>
    <w:rsid w:val="0005176E"/>
    <w:rsid w:val="00070919"/>
    <w:rsid w:val="000A3D08"/>
    <w:rsid w:val="000F28ED"/>
    <w:rsid w:val="000F2A3D"/>
    <w:rsid w:val="001332D9"/>
    <w:rsid w:val="001677FA"/>
    <w:rsid w:val="0018021F"/>
    <w:rsid w:val="001A7667"/>
    <w:rsid w:val="001B6EB3"/>
    <w:rsid w:val="001D332D"/>
    <w:rsid w:val="001F3060"/>
    <w:rsid w:val="001F528A"/>
    <w:rsid w:val="0024699F"/>
    <w:rsid w:val="00270EF5"/>
    <w:rsid w:val="002827BE"/>
    <w:rsid w:val="0028782A"/>
    <w:rsid w:val="00287E60"/>
    <w:rsid w:val="00290E00"/>
    <w:rsid w:val="002B148F"/>
    <w:rsid w:val="002B3FB9"/>
    <w:rsid w:val="002C048A"/>
    <w:rsid w:val="002E28F1"/>
    <w:rsid w:val="00374F0F"/>
    <w:rsid w:val="00392441"/>
    <w:rsid w:val="00392BFF"/>
    <w:rsid w:val="003A19E0"/>
    <w:rsid w:val="003A561F"/>
    <w:rsid w:val="003A5FA9"/>
    <w:rsid w:val="003C62B0"/>
    <w:rsid w:val="0040635B"/>
    <w:rsid w:val="00420FC8"/>
    <w:rsid w:val="004A1FAA"/>
    <w:rsid w:val="004F30A8"/>
    <w:rsid w:val="004F7B71"/>
    <w:rsid w:val="00506F25"/>
    <w:rsid w:val="005105A1"/>
    <w:rsid w:val="0052797E"/>
    <w:rsid w:val="00560AE2"/>
    <w:rsid w:val="00570F8E"/>
    <w:rsid w:val="0058509B"/>
    <w:rsid w:val="00585883"/>
    <w:rsid w:val="005A0584"/>
    <w:rsid w:val="005E44A8"/>
    <w:rsid w:val="006030BC"/>
    <w:rsid w:val="00610498"/>
    <w:rsid w:val="0063204A"/>
    <w:rsid w:val="00636D50"/>
    <w:rsid w:val="00650F3D"/>
    <w:rsid w:val="00661927"/>
    <w:rsid w:val="00663612"/>
    <w:rsid w:val="00666D1C"/>
    <w:rsid w:val="00672947"/>
    <w:rsid w:val="006A3040"/>
    <w:rsid w:val="006A5721"/>
    <w:rsid w:val="006A6748"/>
    <w:rsid w:val="006B33EA"/>
    <w:rsid w:val="006C1358"/>
    <w:rsid w:val="006E2223"/>
    <w:rsid w:val="006E6080"/>
    <w:rsid w:val="006F173F"/>
    <w:rsid w:val="00727A3F"/>
    <w:rsid w:val="00733B3A"/>
    <w:rsid w:val="00741029"/>
    <w:rsid w:val="00746E6A"/>
    <w:rsid w:val="0077318A"/>
    <w:rsid w:val="00783028"/>
    <w:rsid w:val="007A2DAE"/>
    <w:rsid w:val="007C433C"/>
    <w:rsid w:val="007D18F1"/>
    <w:rsid w:val="007E0385"/>
    <w:rsid w:val="007E2C3A"/>
    <w:rsid w:val="00815FCA"/>
    <w:rsid w:val="0082113F"/>
    <w:rsid w:val="00826223"/>
    <w:rsid w:val="008327A6"/>
    <w:rsid w:val="00845512"/>
    <w:rsid w:val="008653E5"/>
    <w:rsid w:val="00875766"/>
    <w:rsid w:val="00876933"/>
    <w:rsid w:val="0087788F"/>
    <w:rsid w:val="00881809"/>
    <w:rsid w:val="008B2A58"/>
    <w:rsid w:val="008B564E"/>
    <w:rsid w:val="008D358B"/>
    <w:rsid w:val="008E54B2"/>
    <w:rsid w:val="0090514D"/>
    <w:rsid w:val="00951C46"/>
    <w:rsid w:val="00952B9D"/>
    <w:rsid w:val="00957AE4"/>
    <w:rsid w:val="00985E57"/>
    <w:rsid w:val="0099456B"/>
    <w:rsid w:val="009C0514"/>
    <w:rsid w:val="009D3790"/>
    <w:rsid w:val="009F79C1"/>
    <w:rsid w:val="00A100E7"/>
    <w:rsid w:val="00A24942"/>
    <w:rsid w:val="00A251E7"/>
    <w:rsid w:val="00A646F6"/>
    <w:rsid w:val="00A753AC"/>
    <w:rsid w:val="00AE1581"/>
    <w:rsid w:val="00AE3506"/>
    <w:rsid w:val="00AF6651"/>
    <w:rsid w:val="00B02579"/>
    <w:rsid w:val="00B24762"/>
    <w:rsid w:val="00B563D7"/>
    <w:rsid w:val="00B671BB"/>
    <w:rsid w:val="00B75D23"/>
    <w:rsid w:val="00BD4A32"/>
    <w:rsid w:val="00BE07A3"/>
    <w:rsid w:val="00C07418"/>
    <w:rsid w:val="00C20477"/>
    <w:rsid w:val="00C4757F"/>
    <w:rsid w:val="00C73A78"/>
    <w:rsid w:val="00C8569D"/>
    <w:rsid w:val="00C92FFB"/>
    <w:rsid w:val="00CC3E02"/>
    <w:rsid w:val="00CD598A"/>
    <w:rsid w:val="00CF36A6"/>
    <w:rsid w:val="00D12E82"/>
    <w:rsid w:val="00D14D14"/>
    <w:rsid w:val="00D6470A"/>
    <w:rsid w:val="00DA057E"/>
    <w:rsid w:val="00DB0B41"/>
    <w:rsid w:val="00DC79DC"/>
    <w:rsid w:val="00DE1148"/>
    <w:rsid w:val="00F005EE"/>
    <w:rsid w:val="00F4152F"/>
    <w:rsid w:val="00F44F03"/>
    <w:rsid w:val="00F51AE8"/>
    <w:rsid w:val="00F626A3"/>
    <w:rsid w:val="00F80679"/>
    <w:rsid w:val="00F81F21"/>
    <w:rsid w:val="00F863C7"/>
    <w:rsid w:val="00F934CB"/>
    <w:rsid w:val="00FB0504"/>
    <w:rsid w:val="00FB383A"/>
    <w:rsid w:val="00FC7505"/>
    <w:rsid w:val="00FC7A06"/>
    <w:rsid w:val="00FD79F4"/>
    <w:rsid w:val="00FE4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4F101B"/>
  <w15:docId w15:val="{AB2E2142-FBD5-C049-A7E9-8B5F3EB8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A8"/>
  </w:style>
  <w:style w:type="paragraph" w:styleId="Footer">
    <w:name w:val="footer"/>
    <w:basedOn w:val="Normal"/>
    <w:link w:val="FooterChar"/>
    <w:uiPriority w:val="99"/>
    <w:unhideWhenUsed/>
    <w:rsid w:val="005E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4A8"/>
  </w:style>
  <w:style w:type="paragraph" w:styleId="BalloonText">
    <w:name w:val="Balloon Text"/>
    <w:basedOn w:val="Normal"/>
    <w:link w:val="BalloonTextChar"/>
    <w:uiPriority w:val="99"/>
    <w:semiHidden/>
    <w:unhideWhenUsed/>
    <w:rsid w:val="005E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A8"/>
    <w:rPr>
      <w:rFonts w:ascii="Tahoma" w:hAnsi="Tahoma" w:cs="Tahoma"/>
      <w:sz w:val="16"/>
      <w:szCs w:val="16"/>
    </w:rPr>
  </w:style>
  <w:style w:type="paragraph" w:styleId="ListParagraph">
    <w:name w:val="List Paragraph"/>
    <w:basedOn w:val="Normal"/>
    <w:uiPriority w:val="34"/>
    <w:qFormat/>
    <w:rsid w:val="00DA057E"/>
    <w:pPr>
      <w:ind w:left="720"/>
      <w:contextualSpacing/>
    </w:pPr>
  </w:style>
  <w:style w:type="paragraph" w:styleId="NormalWeb">
    <w:name w:val="Normal (Web)"/>
    <w:basedOn w:val="Normal"/>
    <w:uiPriority w:val="99"/>
    <w:unhideWhenUsed/>
    <w:rsid w:val="00AE1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AE1581"/>
    <w:rPr>
      <w:vanish w:val="0"/>
      <w:webHidden w:val="0"/>
      <w:color w:val="1241FF"/>
      <w:u w:val="single"/>
      <w:specVanish w:val="0"/>
    </w:rPr>
  </w:style>
  <w:style w:type="paragraph" w:styleId="NoSpacing">
    <w:name w:val="No Spacing"/>
    <w:uiPriority w:val="1"/>
    <w:qFormat/>
    <w:rsid w:val="00AE1581"/>
    <w:pPr>
      <w:spacing w:after="0" w:line="240" w:lineRule="auto"/>
    </w:pPr>
  </w:style>
  <w:style w:type="table" w:styleId="TableGrid">
    <w:name w:val="Table Grid"/>
    <w:basedOn w:val="TableNormal"/>
    <w:uiPriority w:val="59"/>
    <w:rsid w:val="009F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0385"/>
  </w:style>
  <w:style w:type="character" w:styleId="Hyperlink">
    <w:name w:val="Hyperlink"/>
    <w:basedOn w:val="DefaultParagraphFont"/>
    <w:uiPriority w:val="99"/>
    <w:semiHidden/>
    <w:unhideWhenUsed/>
    <w:rsid w:val="00290E00"/>
    <w:rPr>
      <w:color w:val="0000FF"/>
      <w:u w:val="single"/>
    </w:rPr>
  </w:style>
  <w:style w:type="character" w:styleId="Strong">
    <w:name w:val="Strong"/>
    <w:basedOn w:val="DefaultParagraphFont"/>
    <w:uiPriority w:val="22"/>
    <w:qFormat/>
    <w:rsid w:val="00290E00"/>
    <w:rPr>
      <w:b/>
      <w:bCs/>
    </w:rPr>
  </w:style>
  <w:style w:type="character" w:styleId="Emphasis">
    <w:name w:val="Emphasis"/>
    <w:basedOn w:val="DefaultParagraphFont"/>
    <w:uiPriority w:val="20"/>
    <w:qFormat/>
    <w:rsid w:val="00290E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4666">
      <w:bodyDiv w:val="1"/>
      <w:marLeft w:val="0"/>
      <w:marRight w:val="0"/>
      <w:marTop w:val="0"/>
      <w:marBottom w:val="0"/>
      <w:divBdr>
        <w:top w:val="none" w:sz="0" w:space="0" w:color="auto"/>
        <w:left w:val="none" w:sz="0" w:space="0" w:color="auto"/>
        <w:bottom w:val="none" w:sz="0" w:space="0" w:color="auto"/>
        <w:right w:val="none" w:sz="0" w:space="0" w:color="auto"/>
      </w:divBdr>
    </w:div>
    <w:div w:id="211235021">
      <w:bodyDiv w:val="1"/>
      <w:marLeft w:val="0"/>
      <w:marRight w:val="0"/>
      <w:marTop w:val="0"/>
      <w:marBottom w:val="0"/>
      <w:divBdr>
        <w:top w:val="none" w:sz="0" w:space="0" w:color="auto"/>
        <w:left w:val="none" w:sz="0" w:space="0" w:color="auto"/>
        <w:bottom w:val="none" w:sz="0" w:space="0" w:color="auto"/>
        <w:right w:val="none" w:sz="0" w:space="0" w:color="auto"/>
      </w:divBdr>
    </w:div>
    <w:div w:id="633412586">
      <w:bodyDiv w:val="1"/>
      <w:marLeft w:val="0"/>
      <w:marRight w:val="0"/>
      <w:marTop w:val="0"/>
      <w:marBottom w:val="0"/>
      <w:divBdr>
        <w:top w:val="none" w:sz="0" w:space="0" w:color="auto"/>
        <w:left w:val="none" w:sz="0" w:space="0" w:color="auto"/>
        <w:bottom w:val="none" w:sz="0" w:space="0" w:color="auto"/>
        <w:right w:val="none" w:sz="0" w:space="0" w:color="auto"/>
      </w:divBdr>
    </w:div>
    <w:div w:id="712005185">
      <w:bodyDiv w:val="1"/>
      <w:marLeft w:val="0"/>
      <w:marRight w:val="0"/>
      <w:marTop w:val="0"/>
      <w:marBottom w:val="0"/>
      <w:divBdr>
        <w:top w:val="none" w:sz="0" w:space="0" w:color="auto"/>
        <w:left w:val="none" w:sz="0" w:space="0" w:color="auto"/>
        <w:bottom w:val="none" w:sz="0" w:space="0" w:color="auto"/>
        <w:right w:val="none" w:sz="0" w:space="0" w:color="auto"/>
      </w:divBdr>
      <w:divsChild>
        <w:div w:id="1858496197">
          <w:marLeft w:val="1166"/>
          <w:marRight w:val="0"/>
          <w:marTop w:val="125"/>
          <w:marBottom w:val="0"/>
          <w:divBdr>
            <w:top w:val="none" w:sz="0" w:space="0" w:color="auto"/>
            <w:left w:val="none" w:sz="0" w:space="0" w:color="auto"/>
            <w:bottom w:val="none" w:sz="0" w:space="0" w:color="auto"/>
            <w:right w:val="none" w:sz="0" w:space="0" w:color="auto"/>
          </w:divBdr>
        </w:div>
        <w:div w:id="1416588870">
          <w:marLeft w:val="1166"/>
          <w:marRight w:val="0"/>
          <w:marTop w:val="125"/>
          <w:marBottom w:val="0"/>
          <w:divBdr>
            <w:top w:val="none" w:sz="0" w:space="0" w:color="auto"/>
            <w:left w:val="none" w:sz="0" w:space="0" w:color="auto"/>
            <w:bottom w:val="none" w:sz="0" w:space="0" w:color="auto"/>
            <w:right w:val="none" w:sz="0" w:space="0" w:color="auto"/>
          </w:divBdr>
        </w:div>
      </w:divsChild>
    </w:div>
    <w:div w:id="827134373">
      <w:bodyDiv w:val="1"/>
      <w:marLeft w:val="0"/>
      <w:marRight w:val="0"/>
      <w:marTop w:val="0"/>
      <w:marBottom w:val="0"/>
      <w:divBdr>
        <w:top w:val="none" w:sz="0" w:space="0" w:color="auto"/>
        <w:left w:val="none" w:sz="0" w:space="0" w:color="auto"/>
        <w:bottom w:val="none" w:sz="0" w:space="0" w:color="auto"/>
        <w:right w:val="none" w:sz="0" w:space="0" w:color="auto"/>
      </w:divBdr>
    </w:div>
    <w:div w:id="863714330">
      <w:bodyDiv w:val="1"/>
      <w:marLeft w:val="0"/>
      <w:marRight w:val="0"/>
      <w:marTop w:val="0"/>
      <w:marBottom w:val="0"/>
      <w:divBdr>
        <w:top w:val="none" w:sz="0" w:space="0" w:color="auto"/>
        <w:left w:val="none" w:sz="0" w:space="0" w:color="auto"/>
        <w:bottom w:val="none" w:sz="0" w:space="0" w:color="auto"/>
        <w:right w:val="none" w:sz="0" w:space="0" w:color="auto"/>
      </w:divBdr>
    </w:div>
    <w:div w:id="869298619">
      <w:bodyDiv w:val="1"/>
      <w:marLeft w:val="0"/>
      <w:marRight w:val="0"/>
      <w:marTop w:val="0"/>
      <w:marBottom w:val="0"/>
      <w:divBdr>
        <w:top w:val="none" w:sz="0" w:space="0" w:color="auto"/>
        <w:left w:val="none" w:sz="0" w:space="0" w:color="auto"/>
        <w:bottom w:val="none" w:sz="0" w:space="0" w:color="auto"/>
        <w:right w:val="none" w:sz="0" w:space="0" w:color="auto"/>
      </w:divBdr>
    </w:div>
    <w:div w:id="950622189">
      <w:bodyDiv w:val="1"/>
      <w:marLeft w:val="0"/>
      <w:marRight w:val="0"/>
      <w:marTop w:val="0"/>
      <w:marBottom w:val="0"/>
      <w:divBdr>
        <w:top w:val="none" w:sz="0" w:space="0" w:color="auto"/>
        <w:left w:val="none" w:sz="0" w:space="0" w:color="auto"/>
        <w:bottom w:val="none" w:sz="0" w:space="0" w:color="auto"/>
        <w:right w:val="none" w:sz="0" w:space="0" w:color="auto"/>
      </w:divBdr>
      <w:divsChild>
        <w:div w:id="883519783">
          <w:marLeft w:val="435"/>
          <w:marRight w:val="435"/>
          <w:marTop w:val="0"/>
          <w:marBottom w:val="0"/>
          <w:divBdr>
            <w:top w:val="none" w:sz="0" w:space="0" w:color="auto"/>
            <w:left w:val="none" w:sz="0" w:space="0" w:color="auto"/>
            <w:bottom w:val="none" w:sz="0" w:space="0" w:color="auto"/>
            <w:right w:val="none" w:sz="0" w:space="0" w:color="auto"/>
          </w:divBdr>
        </w:div>
        <w:div w:id="405149578">
          <w:marLeft w:val="0"/>
          <w:marRight w:val="0"/>
          <w:marTop w:val="0"/>
          <w:marBottom w:val="0"/>
          <w:divBdr>
            <w:top w:val="none" w:sz="0" w:space="0" w:color="auto"/>
            <w:left w:val="none" w:sz="0" w:space="0" w:color="auto"/>
            <w:bottom w:val="none" w:sz="0" w:space="0" w:color="auto"/>
            <w:right w:val="none" w:sz="0" w:space="0" w:color="auto"/>
          </w:divBdr>
        </w:div>
        <w:div w:id="575210196">
          <w:marLeft w:val="435"/>
          <w:marRight w:val="435"/>
          <w:marTop w:val="0"/>
          <w:marBottom w:val="0"/>
          <w:divBdr>
            <w:top w:val="none" w:sz="0" w:space="0" w:color="auto"/>
            <w:left w:val="none" w:sz="0" w:space="0" w:color="auto"/>
            <w:bottom w:val="none" w:sz="0" w:space="0" w:color="auto"/>
            <w:right w:val="none" w:sz="0" w:space="0" w:color="auto"/>
          </w:divBdr>
        </w:div>
        <w:div w:id="2105492365">
          <w:marLeft w:val="0"/>
          <w:marRight w:val="0"/>
          <w:marTop w:val="0"/>
          <w:marBottom w:val="0"/>
          <w:divBdr>
            <w:top w:val="none" w:sz="0" w:space="0" w:color="auto"/>
            <w:left w:val="none" w:sz="0" w:space="0" w:color="auto"/>
            <w:bottom w:val="none" w:sz="0" w:space="0" w:color="auto"/>
            <w:right w:val="none" w:sz="0" w:space="0" w:color="auto"/>
          </w:divBdr>
        </w:div>
        <w:div w:id="276253617">
          <w:marLeft w:val="435"/>
          <w:marRight w:val="435"/>
          <w:marTop w:val="0"/>
          <w:marBottom w:val="0"/>
          <w:divBdr>
            <w:top w:val="none" w:sz="0" w:space="0" w:color="auto"/>
            <w:left w:val="none" w:sz="0" w:space="0" w:color="auto"/>
            <w:bottom w:val="none" w:sz="0" w:space="0" w:color="auto"/>
            <w:right w:val="none" w:sz="0" w:space="0" w:color="auto"/>
          </w:divBdr>
        </w:div>
        <w:div w:id="1835337577">
          <w:marLeft w:val="0"/>
          <w:marRight w:val="0"/>
          <w:marTop w:val="0"/>
          <w:marBottom w:val="0"/>
          <w:divBdr>
            <w:top w:val="none" w:sz="0" w:space="0" w:color="auto"/>
            <w:left w:val="none" w:sz="0" w:space="0" w:color="auto"/>
            <w:bottom w:val="none" w:sz="0" w:space="0" w:color="auto"/>
            <w:right w:val="none" w:sz="0" w:space="0" w:color="auto"/>
          </w:divBdr>
        </w:div>
        <w:div w:id="1212962243">
          <w:marLeft w:val="435"/>
          <w:marRight w:val="435"/>
          <w:marTop w:val="0"/>
          <w:marBottom w:val="0"/>
          <w:divBdr>
            <w:top w:val="none" w:sz="0" w:space="0" w:color="auto"/>
            <w:left w:val="none" w:sz="0" w:space="0" w:color="auto"/>
            <w:bottom w:val="none" w:sz="0" w:space="0" w:color="auto"/>
            <w:right w:val="none" w:sz="0" w:space="0" w:color="auto"/>
          </w:divBdr>
        </w:div>
        <w:div w:id="1107849718">
          <w:marLeft w:val="0"/>
          <w:marRight w:val="0"/>
          <w:marTop w:val="0"/>
          <w:marBottom w:val="0"/>
          <w:divBdr>
            <w:top w:val="none" w:sz="0" w:space="0" w:color="auto"/>
            <w:left w:val="none" w:sz="0" w:space="0" w:color="auto"/>
            <w:bottom w:val="none" w:sz="0" w:space="0" w:color="auto"/>
            <w:right w:val="none" w:sz="0" w:space="0" w:color="auto"/>
          </w:divBdr>
        </w:div>
        <w:div w:id="557323206">
          <w:marLeft w:val="435"/>
          <w:marRight w:val="435"/>
          <w:marTop w:val="0"/>
          <w:marBottom w:val="0"/>
          <w:divBdr>
            <w:top w:val="none" w:sz="0" w:space="0" w:color="auto"/>
            <w:left w:val="none" w:sz="0" w:space="0" w:color="auto"/>
            <w:bottom w:val="none" w:sz="0" w:space="0" w:color="auto"/>
            <w:right w:val="none" w:sz="0" w:space="0" w:color="auto"/>
          </w:divBdr>
        </w:div>
        <w:div w:id="547881028">
          <w:marLeft w:val="0"/>
          <w:marRight w:val="0"/>
          <w:marTop w:val="0"/>
          <w:marBottom w:val="0"/>
          <w:divBdr>
            <w:top w:val="none" w:sz="0" w:space="0" w:color="auto"/>
            <w:left w:val="none" w:sz="0" w:space="0" w:color="auto"/>
            <w:bottom w:val="none" w:sz="0" w:space="0" w:color="auto"/>
            <w:right w:val="none" w:sz="0" w:space="0" w:color="auto"/>
          </w:divBdr>
        </w:div>
        <w:div w:id="640158406">
          <w:marLeft w:val="435"/>
          <w:marRight w:val="435"/>
          <w:marTop w:val="0"/>
          <w:marBottom w:val="0"/>
          <w:divBdr>
            <w:top w:val="none" w:sz="0" w:space="0" w:color="auto"/>
            <w:left w:val="none" w:sz="0" w:space="0" w:color="auto"/>
            <w:bottom w:val="none" w:sz="0" w:space="0" w:color="auto"/>
            <w:right w:val="none" w:sz="0" w:space="0" w:color="auto"/>
          </w:divBdr>
        </w:div>
        <w:div w:id="1509977524">
          <w:marLeft w:val="0"/>
          <w:marRight w:val="0"/>
          <w:marTop w:val="0"/>
          <w:marBottom w:val="0"/>
          <w:divBdr>
            <w:top w:val="none" w:sz="0" w:space="0" w:color="auto"/>
            <w:left w:val="none" w:sz="0" w:space="0" w:color="auto"/>
            <w:bottom w:val="none" w:sz="0" w:space="0" w:color="auto"/>
            <w:right w:val="none" w:sz="0" w:space="0" w:color="auto"/>
          </w:divBdr>
        </w:div>
        <w:div w:id="737169739">
          <w:marLeft w:val="435"/>
          <w:marRight w:val="435"/>
          <w:marTop w:val="0"/>
          <w:marBottom w:val="0"/>
          <w:divBdr>
            <w:top w:val="none" w:sz="0" w:space="0" w:color="auto"/>
            <w:left w:val="none" w:sz="0" w:space="0" w:color="auto"/>
            <w:bottom w:val="none" w:sz="0" w:space="0" w:color="auto"/>
            <w:right w:val="none" w:sz="0" w:space="0" w:color="auto"/>
          </w:divBdr>
        </w:div>
        <w:div w:id="1197238554">
          <w:marLeft w:val="435"/>
          <w:marRight w:val="435"/>
          <w:marTop w:val="0"/>
          <w:marBottom w:val="0"/>
          <w:divBdr>
            <w:top w:val="none" w:sz="0" w:space="0" w:color="auto"/>
            <w:left w:val="none" w:sz="0" w:space="0" w:color="auto"/>
            <w:bottom w:val="none" w:sz="0" w:space="0" w:color="auto"/>
            <w:right w:val="none" w:sz="0" w:space="0" w:color="auto"/>
          </w:divBdr>
        </w:div>
        <w:div w:id="1156454841">
          <w:marLeft w:val="0"/>
          <w:marRight w:val="0"/>
          <w:marTop w:val="0"/>
          <w:marBottom w:val="0"/>
          <w:divBdr>
            <w:top w:val="none" w:sz="0" w:space="0" w:color="auto"/>
            <w:left w:val="none" w:sz="0" w:space="0" w:color="auto"/>
            <w:bottom w:val="none" w:sz="0" w:space="0" w:color="auto"/>
            <w:right w:val="none" w:sz="0" w:space="0" w:color="auto"/>
          </w:divBdr>
        </w:div>
        <w:div w:id="1736509038">
          <w:marLeft w:val="435"/>
          <w:marRight w:val="435"/>
          <w:marTop w:val="0"/>
          <w:marBottom w:val="0"/>
          <w:divBdr>
            <w:top w:val="none" w:sz="0" w:space="0" w:color="auto"/>
            <w:left w:val="none" w:sz="0" w:space="0" w:color="auto"/>
            <w:bottom w:val="none" w:sz="0" w:space="0" w:color="auto"/>
            <w:right w:val="none" w:sz="0" w:space="0" w:color="auto"/>
          </w:divBdr>
        </w:div>
        <w:div w:id="676425566">
          <w:marLeft w:val="0"/>
          <w:marRight w:val="0"/>
          <w:marTop w:val="0"/>
          <w:marBottom w:val="0"/>
          <w:divBdr>
            <w:top w:val="none" w:sz="0" w:space="0" w:color="auto"/>
            <w:left w:val="none" w:sz="0" w:space="0" w:color="auto"/>
            <w:bottom w:val="none" w:sz="0" w:space="0" w:color="auto"/>
            <w:right w:val="none" w:sz="0" w:space="0" w:color="auto"/>
          </w:divBdr>
        </w:div>
        <w:div w:id="269749065">
          <w:marLeft w:val="435"/>
          <w:marRight w:val="435"/>
          <w:marTop w:val="0"/>
          <w:marBottom w:val="0"/>
          <w:divBdr>
            <w:top w:val="none" w:sz="0" w:space="0" w:color="auto"/>
            <w:left w:val="none" w:sz="0" w:space="0" w:color="auto"/>
            <w:bottom w:val="none" w:sz="0" w:space="0" w:color="auto"/>
            <w:right w:val="none" w:sz="0" w:space="0" w:color="auto"/>
          </w:divBdr>
        </w:div>
        <w:div w:id="2005232996">
          <w:marLeft w:val="0"/>
          <w:marRight w:val="0"/>
          <w:marTop w:val="0"/>
          <w:marBottom w:val="0"/>
          <w:divBdr>
            <w:top w:val="none" w:sz="0" w:space="0" w:color="auto"/>
            <w:left w:val="none" w:sz="0" w:space="0" w:color="auto"/>
            <w:bottom w:val="none" w:sz="0" w:space="0" w:color="auto"/>
            <w:right w:val="none" w:sz="0" w:space="0" w:color="auto"/>
          </w:divBdr>
        </w:div>
        <w:div w:id="857545397">
          <w:marLeft w:val="435"/>
          <w:marRight w:val="435"/>
          <w:marTop w:val="0"/>
          <w:marBottom w:val="0"/>
          <w:divBdr>
            <w:top w:val="none" w:sz="0" w:space="0" w:color="auto"/>
            <w:left w:val="none" w:sz="0" w:space="0" w:color="auto"/>
            <w:bottom w:val="none" w:sz="0" w:space="0" w:color="auto"/>
            <w:right w:val="none" w:sz="0" w:space="0" w:color="auto"/>
          </w:divBdr>
        </w:div>
        <w:div w:id="250552928">
          <w:marLeft w:val="0"/>
          <w:marRight w:val="0"/>
          <w:marTop w:val="0"/>
          <w:marBottom w:val="0"/>
          <w:divBdr>
            <w:top w:val="none" w:sz="0" w:space="0" w:color="auto"/>
            <w:left w:val="none" w:sz="0" w:space="0" w:color="auto"/>
            <w:bottom w:val="none" w:sz="0" w:space="0" w:color="auto"/>
            <w:right w:val="none" w:sz="0" w:space="0" w:color="auto"/>
          </w:divBdr>
        </w:div>
        <w:div w:id="1611431848">
          <w:marLeft w:val="435"/>
          <w:marRight w:val="435"/>
          <w:marTop w:val="0"/>
          <w:marBottom w:val="0"/>
          <w:divBdr>
            <w:top w:val="none" w:sz="0" w:space="0" w:color="auto"/>
            <w:left w:val="none" w:sz="0" w:space="0" w:color="auto"/>
            <w:bottom w:val="none" w:sz="0" w:space="0" w:color="auto"/>
            <w:right w:val="none" w:sz="0" w:space="0" w:color="auto"/>
          </w:divBdr>
        </w:div>
        <w:div w:id="204414860">
          <w:marLeft w:val="0"/>
          <w:marRight w:val="0"/>
          <w:marTop w:val="0"/>
          <w:marBottom w:val="0"/>
          <w:divBdr>
            <w:top w:val="none" w:sz="0" w:space="0" w:color="auto"/>
            <w:left w:val="none" w:sz="0" w:space="0" w:color="auto"/>
            <w:bottom w:val="none" w:sz="0" w:space="0" w:color="auto"/>
            <w:right w:val="none" w:sz="0" w:space="0" w:color="auto"/>
          </w:divBdr>
        </w:div>
        <w:div w:id="1542980912">
          <w:marLeft w:val="435"/>
          <w:marRight w:val="435"/>
          <w:marTop w:val="0"/>
          <w:marBottom w:val="0"/>
          <w:divBdr>
            <w:top w:val="none" w:sz="0" w:space="0" w:color="auto"/>
            <w:left w:val="none" w:sz="0" w:space="0" w:color="auto"/>
            <w:bottom w:val="none" w:sz="0" w:space="0" w:color="auto"/>
            <w:right w:val="none" w:sz="0" w:space="0" w:color="auto"/>
          </w:divBdr>
        </w:div>
        <w:div w:id="222563649">
          <w:marLeft w:val="0"/>
          <w:marRight w:val="0"/>
          <w:marTop w:val="0"/>
          <w:marBottom w:val="0"/>
          <w:divBdr>
            <w:top w:val="none" w:sz="0" w:space="0" w:color="auto"/>
            <w:left w:val="none" w:sz="0" w:space="0" w:color="auto"/>
            <w:bottom w:val="none" w:sz="0" w:space="0" w:color="auto"/>
            <w:right w:val="none" w:sz="0" w:space="0" w:color="auto"/>
          </w:divBdr>
        </w:div>
        <w:div w:id="80109194">
          <w:marLeft w:val="435"/>
          <w:marRight w:val="435"/>
          <w:marTop w:val="0"/>
          <w:marBottom w:val="0"/>
          <w:divBdr>
            <w:top w:val="none" w:sz="0" w:space="0" w:color="auto"/>
            <w:left w:val="none" w:sz="0" w:space="0" w:color="auto"/>
            <w:bottom w:val="none" w:sz="0" w:space="0" w:color="auto"/>
            <w:right w:val="none" w:sz="0" w:space="0" w:color="auto"/>
          </w:divBdr>
        </w:div>
        <w:div w:id="1815486220">
          <w:marLeft w:val="0"/>
          <w:marRight w:val="0"/>
          <w:marTop w:val="0"/>
          <w:marBottom w:val="0"/>
          <w:divBdr>
            <w:top w:val="none" w:sz="0" w:space="0" w:color="auto"/>
            <w:left w:val="none" w:sz="0" w:space="0" w:color="auto"/>
            <w:bottom w:val="none" w:sz="0" w:space="0" w:color="auto"/>
            <w:right w:val="none" w:sz="0" w:space="0" w:color="auto"/>
          </w:divBdr>
        </w:div>
        <w:div w:id="578752775">
          <w:marLeft w:val="435"/>
          <w:marRight w:val="435"/>
          <w:marTop w:val="0"/>
          <w:marBottom w:val="0"/>
          <w:divBdr>
            <w:top w:val="none" w:sz="0" w:space="0" w:color="auto"/>
            <w:left w:val="none" w:sz="0" w:space="0" w:color="auto"/>
            <w:bottom w:val="none" w:sz="0" w:space="0" w:color="auto"/>
            <w:right w:val="none" w:sz="0" w:space="0" w:color="auto"/>
          </w:divBdr>
        </w:div>
        <w:div w:id="1475026350">
          <w:marLeft w:val="0"/>
          <w:marRight w:val="0"/>
          <w:marTop w:val="0"/>
          <w:marBottom w:val="0"/>
          <w:divBdr>
            <w:top w:val="none" w:sz="0" w:space="0" w:color="auto"/>
            <w:left w:val="none" w:sz="0" w:space="0" w:color="auto"/>
            <w:bottom w:val="none" w:sz="0" w:space="0" w:color="auto"/>
            <w:right w:val="none" w:sz="0" w:space="0" w:color="auto"/>
          </w:divBdr>
        </w:div>
        <w:div w:id="843279564">
          <w:marLeft w:val="435"/>
          <w:marRight w:val="435"/>
          <w:marTop w:val="0"/>
          <w:marBottom w:val="0"/>
          <w:divBdr>
            <w:top w:val="none" w:sz="0" w:space="0" w:color="auto"/>
            <w:left w:val="none" w:sz="0" w:space="0" w:color="auto"/>
            <w:bottom w:val="none" w:sz="0" w:space="0" w:color="auto"/>
            <w:right w:val="none" w:sz="0" w:space="0" w:color="auto"/>
          </w:divBdr>
        </w:div>
        <w:div w:id="2127045981">
          <w:marLeft w:val="0"/>
          <w:marRight w:val="0"/>
          <w:marTop w:val="0"/>
          <w:marBottom w:val="0"/>
          <w:divBdr>
            <w:top w:val="none" w:sz="0" w:space="0" w:color="auto"/>
            <w:left w:val="none" w:sz="0" w:space="0" w:color="auto"/>
            <w:bottom w:val="none" w:sz="0" w:space="0" w:color="auto"/>
            <w:right w:val="none" w:sz="0" w:space="0" w:color="auto"/>
          </w:divBdr>
        </w:div>
        <w:div w:id="1804231283">
          <w:marLeft w:val="435"/>
          <w:marRight w:val="435"/>
          <w:marTop w:val="0"/>
          <w:marBottom w:val="0"/>
          <w:divBdr>
            <w:top w:val="none" w:sz="0" w:space="0" w:color="auto"/>
            <w:left w:val="none" w:sz="0" w:space="0" w:color="auto"/>
            <w:bottom w:val="none" w:sz="0" w:space="0" w:color="auto"/>
            <w:right w:val="none" w:sz="0" w:space="0" w:color="auto"/>
          </w:divBdr>
        </w:div>
        <w:div w:id="127600479">
          <w:marLeft w:val="0"/>
          <w:marRight w:val="0"/>
          <w:marTop w:val="0"/>
          <w:marBottom w:val="0"/>
          <w:divBdr>
            <w:top w:val="none" w:sz="0" w:space="0" w:color="auto"/>
            <w:left w:val="none" w:sz="0" w:space="0" w:color="auto"/>
            <w:bottom w:val="none" w:sz="0" w:space="0" w:color="auto"/>
            <w:right w:val="none" w:sz="0" w:space="0" w:color="auto"/>
          </w:divBdr>
        </w:div>
        <w:div w:id="1060903680">
          <w:marLeft w:val="435"/>
          <w:marRight w:val="435"/>
          <w:marTop w:val="0"/>
          <w:marBottom w:val="0"/>
          <w:divBdr>
            <w:top w:val="none" w:sz="0" w:space="0" w:color="auto"/>
            <w:left w:val="none" w:sz="0" w:space="0" w:color="auto"/>
            <w:bottom w:val="none" w:sz="0" w:space="0" w:color="auto"/>
            <w:right w:val="none" w:sz="0" w:space="0" w:color="auto"/>
          </w:divBdr>
        </w:div>
        <w:div w:id="1369255117">
          <w:marLeft w:val="0"/>
          <w:marRight w:val="0"/>
          <w:marTop w:val="0"/>
          <w:marBottom w:val="0"/>
          <w:divBdr>
            <w:top w:val="none" w:sz="0" w:space="0" w:color="auto"/>
            <w:left w:val="none" w:sz="0" w:space="0" w:color="auto"/>
            <w:bottom w:val="none" w:sz="0" w:space="0" w:color="auto"/>
            <w:right w:val="none" w:sz="0" w:space="0" w:color="auto"/>
          </w:divBdr>
        </w:div>
        <w:div w:id="1400176848">
          <w:marLeft w:val="435"/>
          <w:marRight w:val="435"/>
          <w:marTop w:val="0"/>
          <w:marBottom w:val="0"/>
          <w:divBdr>
            <w:top w:val="none" w:sz="0" w:space="0" w:color="auto"/>
            <w:left w:val="none" w:sz="0" w:space="0" w:color="auto"/>
            <w:bottom w:val="none" w:sz="0" w:space="0" w:color="auto"/>
            <w:right w:val="none" w:sz="0" w:space="0" w:color="auto"/>
          </w:divBdr>
        </w:div>
        <w:div w:id="1084572239">
          <w:marLeft w:val="0"/>
          <w:marRight w:val="0"/>
          <w:marTop w:val="0"/>
          <w:marBottom w:val="0"/>
          <w:divBdr>
            <w:top w:val="none" w:sz="0" w:space="0" w:color="auto"/>
            <w:left w:val="none" w:sz="0" w:space="0" w:color="auto"/>
            <w:bottom w:val="none" w:sz="0" w:space="0" w:color="auto"/>
            <w:right w:val="none" w:sz="0" w:space="0" w:color="auto"/>
          </w:divBdr>
        </w:div>
        <w:div w:id="2061786640">
          <w:marLeft w:val="435"/>
          <w:marRight w:val="435"/>
          <w:marTop w:val="0"/>
          <w:marBottom w:val="0"/>
          <w:divBdr>
            <w:top w:val="none" w:sz="0" w:space="0" w:color="auto"/>
            <w:left w:val="none" w:sz="0" w:space="0" w:color="auto"/>
            <w:bottom w:val="none" w:sz="0" w:space="0" w:color="auto"/>
            <w:right w:val="none" w:sz="0" w:space="0" w:color="auto"/>
          </w:divBdr>
        </w:div>
        <w:div w:id="1052536124">
          <w:marLeft w:val="0"/>
          <w:marRight w:val="0"/>
          <w:marTop w:val="0"/>
          <w:marBottom w:val="0"/>
          <w:divBdr>
            <w:top w:val="none" w:sz="0" w:space="0" w:color="auto"/>
            <w:left w:val="none" w:sz="0" w:space="0" w:color="auto"/>
            <w:bottom w:val="none" w:sz="0" w:space="0" w:color="auto"/>
            <w:right w:val="none" w:sz="0" w:space="0" w:color="auto"/>
          </w:divBdr>
        </w:div>
        <w:div w:id="1074935244">
          <w:marLeft w:val="435"/>
          <w:marRight w:val="435"/>
          <w:marTop w:val="0"/>
          <w:marBottom w:val="0"/>
          <w:divBdr>
            <w:top w:val="none" w:sz="0" w:space="0" w:color="auto"/>
            <w:left w:val="none" w:sz="0" w:space="0" w:color="auto"/>
            <w:bottom w:val="none" w:sz="0" w:space="0" w:color="auto"/>
            <w:right w:val="none" w:sz="0" w:space="0" w:color="auto"/>
          </w:divBdr>
        </w:div>
        <w:div w:id="1819372862">
          <w:marLeft w:val="0"/>
          <w:marRight w:val="0"/>
          <w:marTop w:val="0"/>
          <w:marBottom w:val="0"/>
          <w:divBdr>
            <w:top w:val="none" w:sz="0" w:space="0" w:color="auto"/>
            <w:left w:val="none" w:sz="0" w:space="0" w:color="auto"/>
            <w:bottom w:val="none" w:sz="0" w:space="0" w:color="auto"/>
            <w:right w:val="none" w:sz="0" w:space="0" w:color="auto"/>
          </w:divBdr>
        </w:div>
        <w:div w:id="2068718124">
          <w:marLeft w:val="435"/>
          <w:marRight w:val="435"/>
          <w:marTop w:val="0"/>
          <w:marBottom w:val="0"/>
          <w:divBdr>
            <w:top w:val="none" w:sz="0" w:space="0" w:color="auto"/>
            <w:left w:val="none" w:sz="0" w:space="0" w:color="auto"/>
            <w:bottom w:val="none" w:sz="0" w:space="0" w:color="auto"/>
            <w:right w:val="none" w:sz="0" w:space="0" w:color="auto"/>
          </w:divBdr>
        </w:div>
        <w:div w:id="45763144">
          <w:marLeft w:val="0"/>
          <w:marRight w:val="0"/>
          <w:marTop w:val="0"/>
          <w:marBottom w:val="0"/>
          <w:divBdr>
            <w:top w:val="none" w:sz="0" w:space="0" w:color="auto"/>
            <w:left w:val="none" w:sz="0" w:space="0" w:color="auto"/>
            <w:bottom w:val="none" w:sz="0" w:space="0" w:color="auto"/>
            <w:right w:val="none" w:sz="0" w:space="0" w:color="auto"/>
          </w:divBdr>
        </w:div>
        <w:div w:id="1059479073">
          <w:marLeft w:val="435"/>
          <w:marRight w:val="435"/>
          <w:marTop w:val="0"/>
          <w:marBottom w:val="0"/>
          <w:divBdr>
            <w:top w:val="none" w:sz="0" w:space="0" w:color="auto"/>
            <w:left w:val="none" w:sz="0" w:space="0" w:color="auto"/>
            <w:bottom w:val="none" w:sz="0" w:space="0" w:color="auto"/>
            <w:right w:val="none" w:sz="0" w:space="0" w:color="auto"/>
          </w:divBdr>
        </w:div>
        <w:div w:id="1080951288">
          <w:marLeft w:val="0"/>
          <w:marRight w:val="0"/>
          <w:marTop w:val="0"/>
          <w:marBottom w:val="0"/>
          <w:divBdr>
            <w:top w:val="none" w:sz="0" w:space="0" w:color="auto"/>
            <w:left w:val="none" w:sz="0" w:space="0" w:color="auto"/>
            <w:bottom w:val="none" w:sz="0" w:space="0" w:color="auto"/>
            <w:right w:val="none" w:sz="0" w:space="0" w:color="auto"/>
          </w:divBdr>
        </w:div>
        <w:div w:id="471950267">
          <w:marLeft w:val="435"/>
          <w:marRight w:val="435"/>
          <w:marTop w:val="0"/>
          <w:marBottom w:val="0"/>
          <w:divBdr>
            <w:top w:val="none" w:sz="0" w:space="0" w:color="auto"/>
            <w:left w:val="none" w:sz="0" w:space="0" w:color="auto"/>
            <w:bottom w:val="none" w:sz="0" w:space="0" w:color="auto"/>
            <w:right w:val="none" w:sz="0" w:space="0" w:color="auto"/>
          </w:divBdr>
        </w:div>
        <w:div w:id="627585777">
          <w:marLeft w:val="0"/>
          <w:marRight w:val="0"/>
          <w:marTop w:val="0"/>
          <w:marBottom w:val="0"/>
          <w:divBdr>
            <w:top w:val="none" w:sz="0" w:space="0" w:color="auto"/>
            <w:left w:val="none" w:sz="0" w:space="0" w:color="auto"/>
            <w:bottom w:val="none" w:sz="0" w:space="0" w:color="auto"/>
            <w:right w:val="none" w:sz="0" w:space="0" w:color="auto"/>
          </w:divBdr>
        </w:div>
        <w:div w:id="1862166315">
          <w:marLeft w:val="435"/>
          <w:marRight w:val="435"/>
          <w:marTop w:val="0"/>
          <w:marBottom w:val="0"/>
          <w:divBdr>
            <w:top w:val="none" w:sz="0" w:space="0" w:color="auto"/>
            <w:left w:val="none" w:sz="0" w:space="0" w:color="auto"/>
            <w:bottom w:val="none" w:sz="0" w:space="0" w:color="auto"/>
            <w:right w:val="none" w:sz="0" w:space="0" w:color="auto"/>
          </w:divBdr>
        </w:div>
        <w:div w:id="94134881">
          <w:marLeft w:val="0"/>
          <w:marRight w:val="0"/>
          <w:marTop w:val="0"/>
          <w:marBottom w:val="0"/>
          <w:divBdr>
            <w:top w:val="none" w:sz="0" w:space="0" w:color="auto"/>
            <w:left w:val="none" w:sz="0" w:space="0" w:color="auto"/>
            <w:bottom w:val="none" w:sz="0" w:space="0" w:color="auto"/>
            <w:right w:val="none" w:sz="0" w:space="0" w:color="auto"/>
          </w:divBdr>
        </w:div>
        <w:div w:id="908079670">
          <w:marLeft w:val="435"/>
          <w:marRight w:val="435"/>
          <w:marTop w:val="0"/>
          <w:marBottom w:val="0"/>
          <w:divBdr>
            <w:top w:val="none" w:sz="0" w:space="0" w:color="auto"/>
            <w:left w:val="none" w:sz="0" w:space="0" w:color="auto"/>
            <w:bottom w:val="none" w:sz="0" w:space="0" w:color="auto"/>
            <w:right w:val="none" w:sz="0" w:space="0" w:color="auto"/>
          </w:divBdr>
        </w:div>
        <w:div w:id="1647587903">
          <w:marLeft w:val="0"/>
          <w:marRight w:val="0"/>
          <w:marTop w:val="0"/>
          <w:marBottom w:val="0"/>
          <w:divBdr>
            <w:top w:val="none" w:sz="0" w:space="0" w:color="auto"/>
            <w:left w:val="none" w:sz="0" w:space="0" w:color="auto"/>
            <w:bottom w:val="none" w:sz="0" w:space="0" w:color="auto"/>
            <w:right w:val="none" w:sz="0" w:space="0" w:color="auto"/>
          </w:divBdr>
        </w:div>
        <w:div w:id="656687024">
          <w:marLeft w:val="435"/>
          <w:marRight w:val="435"/>
          <w:marTop w:val="0"/>
          <w:marBottom w:val="0"/>
          <w:divBdr>
            <w:top w:val="none" w:sz="0" w:space="0" w:color="auto"/>
            <w:left w:val="none" w:sz="0" w:space="0" w:color="auto"/>
            <w:bottom w:val="none" w:sz="0" w:space="0" w:color="auto"/>
            <w:right w:val="none" w:sz="0" w:space="0" w:color="auto"/>
          </w:divBdr>
        </w:div>
        <w:div w:id="1260331707">
          <w:marLeft w:val="0"/>
          <w:marRight w:val="0"/>
          <w:marTop w:val="0"/>
          <w:marBottom w:val="0"/>
          <w:divBdr>
            <w:top w:val="none" w:sz="0" w:space="0" w:color="auto"/>
            <w:left w:val="none" w:sz="0" w:space="0" w:color="auto"/>
            <w:bottom w:val="none" w:sz="0" w:space="0" w:color="auto"/>
            <w:right w:val="none" w:sz="0" w:space="0" w:color="auto"/>
          </w:divBdr>
        </w:div>
        <w:div w:id="2112695997">
          <w:marLeft w:val="435"/>
          <w:marRight w:val="435"/>
          <w:marTop w:val="0"/>
          <w:marBottom w:val="0"/>
          <w:divBdr>
            <w:top w:val="none" w:sz="0" w:space="0" w:color="auto"/>
            <w:left w:val="none" w:sz="0" w:space="0" w:color="auto"/>
            <w:bottom w:val="none" w:sz="0" w:space="0" w:color="auto"/>
            <w:right w:val="none" w:sz="0" w:space="0" w:color="auto"/>
          </w:divBdr>
        </w:div>
        <w:div w:id="246616209">
          <w:marLeft w:val="0"/>
          <w:marRight w:val="0"/>
          <w:marTop w:val="0"/>
          <w:marBottom w:val="0"/>
          <w:divBdr>
            <w:top w:val="none" w:sz="0" w:space="0" w:color="auto"/>
            <w:left w:val="none" w:sz="0" w:space="0" w:color="auto"/>
            <w:bottom w:val="none" w:sz="0" w:space="0" w:color="auto"/>
            <w:right w:val="none" w:sz="0" w:space="0" w:color="auto"/>
          </w:divBdr>
        </w:div>
        <w:div w:id="105124492">
          <w:marLeft w:val="435"/>
          <w:marRight w:val="435"/>
          <w:marTop w:val="0"/>
          <w:marBottom w:val="0"/>
          <w:divBdr>
            <w:top w:val="none" w:sz="0" w:space="0" w:color="auto"/>
            <w:left w:val="none" w:sz="0" w:space="0" w:color="auto"/>
            <w:bottom w:val="none" w:sz="0" w:space="0" w:color="auto"/>
            <w:right w:val="none" w:sz="0" w:space="0" w:color="auto"/>
          </w:divBdr>
        </w:div>
        <w:div w:id="158077800">
          <w:marLeft w:val="0"/>
          <w:marRight w:val="0"/>
          <w:marTop w:val="0"/>
          <w:marBottom w:val="0"/>
          <w:divBdr>
            <w:top w:val="none" w:sz="0" w:space="0" w:color="auto"/>
            <w:left w:val="none" w:sz="0" w:space="0" w:color="auto"/>
            <w:bottom w:val="none" w:sz="0" w:space="0" w:color="auto"/>
            <w:right w:val="none" w:sz="0" w:space="0" w:color="auto"/>
          </w:divBdr>
        </w:div>
        <w:div w:id="66808400">
          <w:marLeft w:val="435"/>
          <w:marRight w:val="435"/>
          <w:marTop w:val="0"/>
          <w:marBottom w:val="0"/>
          <w:divBdr>
            <w:top w:val="none" w:sz="0" w:space="0" w:color="auto"/>
            <w:left w:val="none" w:sz="0" w:space="0" w:color="auto"/>
            <w:bottom w:val="none" w:sz="0" w:space="0" w:color="auto"/>
            <w:right w:val="none" w:sz="0" w:space="0" w:color="auto"/>
          </w:divBdr>
        </w:div>
        <w:div w:id="536430200">
          <w:marLeft w:val="0"/>
          <w:marRight w:val="0"/>
          <w:marTop w:val="0"/>
          <w:marBottom w:val="0"/>
          <w:divBdr>
            <w:top w:val="none" w:sz="0" w:space="0" w:color="auto"/>
            <w:left w:val="none" w:sz="0" w:space="0" w:color="auto"/>
            <w:bottom w:val="none" w:sz="0" w:space="0" w:color="auto"/>
            <w:right w:val="none" w:sz="0" w:space="0" w:color="auto"/>
          </w:divBdr>
        </w:div>
        <w:div w:id="426585557">
          <w:marLeft w:val="435"/>
          <w:marRight w:val="435"/>
          <w:marTop w:val="0"/>
          <w:marBottom w:val="0"/>
          <w:divBdr>
            <w:top w:val="none" w:sz="0" w:space="0" w:color="auto"/>
            <w:left w:val="none" w:sz="0" w:space="0" w:color="auto"/>
            <w:bottom w:val="none" w:sz="0" w:space="0" w:color="auto"/>
            <w:right w:val="none" w:sz="0" w:space="0" w:color="auto"/>
          </w:divBdr>
        </w:div>
        <w:div w:id="1768231362">
          <w:marLeft w:val="0"/>
          <w:marRight w:val="0"/>
          <w:marTop w:val="0"/>
          <w:marBottom w:val="0"/>
          <w:divBdr>
            <w:top w:val="none" w:sz="0" w:space="0" w:color="auto"/>
            <w:left w:val="none" w:sz="0" w:space="0" w:color="auto"/>
            <w:bottom w:val="none" w:sz="0" w:space="0" w:color="auto"/>
            <w:right w:val="none" w:sz="0" w:space="0" w:color="auto"/>
          </w:divBdr>
        </w:div>
        <w:div w:id="1508137877">
          <w:marLeft w:val="435"/>
          <w:marRight w:val="435"/>
          <w:marTop w:val="0"/>
          <w:marBottom w:val="0"/>
          <w:divBdr>
            <w:top w:val="none" w:sz="0" w:space="0" w:color="auto"/>
            <w:left w:val="none" w:sz="0" w:space="0" w:color="auto"/>
            <w:bottom w:val="none" w:sz="0" w:space="0" w:color="auto"/>
            <w:right w:val="none" w:sz="0" w:space="0" w:color="auto"/>
          </w:divBdr>
        </w:div>
        <w:div w:id="155461599">
          <w:marLeft w:val="0"/>
          <w:marRight w:val="0"/>
          <w:marTop w:val="0"/>
          <w:marBottom w:val="0"/>
          <w:divBdr>
            <w:top w:val="none" w:sz="0" w:space="0" w:color="auto"/>
            <w:left w:val="none" w:sz="0" w:space="0" w:color="auto"/>
            <w:bottom w:val="none" w:sz="0" w:space="0" w:color="auto"/>
            <w:right w:val="none" w:sz="0" w:space="0" w:color="auto"/>
          </w:divBdr>
        </w:div>
      </w:divsChild>
    </w:div>
    <w:div w:id="1039355007">
      <w:bodyDiv w:val="1"/>
      <w:marLeft w:val="0"/>
      <w:marRight w:val="0"/>
      <w:marTop w:val="0"/>
      <w:marBottom w:val="0"/>
      <w:divBdr>
        <w:top w:val="none" w:sz="0" w:space="0" w:color="auto"/>
        <w:left w:val="none" w:sz="0" w:space="0" w:color="auto"/>
        <w:bottom w:val="none" w:sz="0" w:space="0" w:color="auto"/>
        <w:right w:val="none" w:sz="0" w:space="0" w:color="auto"/>
      </w:divBdr>
      <w:divsChild>
        <w:div w:id="1443912812">
          <w:marLeft w:val="0"/>
          <w:marRight w:val="0"/>
          <w:marTop w:val="0"/>
          <w:marBottom w:val="0"/>
          <w:divBdr>
            <w:top w:val="none" w:sz="0" w:space="0" w:color="auto"/>
            <w:left w:val="none" w:sz="0" w:space="0" w:color="auto"/>
            <w:bottom w:val="none" w:sz="0" w:space="0" w:color="auto"/>
            <w:right w:val="none" w:sz="0" w:space="0" w:color="auto"/>
          </w:divBdr>
          <w:divsChild>
            <w:div w:id="623657070">
              <w:marLeft w:val="0"/>
              <w:marRight w:val="0"/>
              <w:marTop w:val="0"/>
              <w:marBottom w:val="0"/>
              <w:divBdr>
                <w:top w:val="none" w:sz="0" w:space="0" w:color="auto"/>
                <w:left w:val="none" w:sz="0" w:space="0" w:color="auto"/>
                <w:bottom w:val="none" w:sz="0" w:space="0" w:color="auto"/>
                <w:right w:val="none" w:sz="0" w:space="0" w:color="auto"/>
              </w:divBdr>
              <w:divsChild>
                <w:div w:id="16255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3050">
      <w:bodyDiv w:val="1"/>
      <w:marLeft w:val="0"/>
      <w:marRight w:val="0"/>
      <w:marTop w:val="0"/>
      <w:marBottom w:val="0"/>
      <w:divBdr>
        <w:top w:val="none" w:sz="0" w:space="0" w:color="auto"/>
        <w:left w:val="none" w:sz="0" w:space="0" w:color="auto"/>
        <w:bottom w:val="none" w:sz="0" w:space="0" w:color="auto"/>
        <w:right w:val="none" w:sz="0" w:space="0" w:color="auto"/>
      </w:divBdr>
    </w:div>
    <w:div w:id="2068647087">
      <w:bodyDiv w:val="1"/>
      <w:marLeft w:val="0"/>
      <w:marRight w:val="0"/>
      <w:marTop w:val="0"/>
      <w:marBottom w:val="0"/>
      <w:divBdr>
        <w:top w:val="none" w:sz="0" w:space="0" w:color="auto"/>
        <w:left w:val="none" w:sz="0" w:space="0" w:color="auto"/>
        <w:bottom w:val="none" w:sz="0" w:space="0" w:color="auto"/>
        <w:right w:val="none" w:sz="0" w:space="0" w:color="auto"/>
      </w:divBdr>
    </w:div>
    <w:div w:id="2104564002">
      <w:bodyDiv w:val="1"/>
      <w:marLeft w:val="0"/>
      <w:marRight w:val="0"/>
      <w:marTop w:val="0"/>
      <w:marBottom w:val="0"/>
      <w:divBdr>
        <w:top w:val="none" w:sz="0" w:space="0" w:color="auto"/>
        <w:left w:val="none" w:sz="0" w:space="0" w:color="auto"/>
        <w:bottom w:val="none" w:sz="0" w:space="0" w:color="auto"/>
        <w:right w:val="none" w:sz="0" w:space="0" w:color="auto"/>
      </w:divBdr>
      <w:divsChild>
        <w:div w:id="1329284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705346">
              <w:marLeft w:val="0"/>
              <w:marRight w:val="0"/>
              <w:marTop w:val="0"/>
              <w:marBottom w:val="0"/>
              <w:divBdr>
                <w:top w:val="none" w:sz="0" w:space="0" w:color="auto"/>
                <w:left w:val="none" w:sz="0" w:space="0" w:color="auto"/>
                <w:bottom w:val="none" w:sz="0" w:space="0" w:color="auto"/>
                <w:right w:val="none" w:sz="0" w:space="0" w:color="auto"/>
              </w:divBdr>
              <w:divsChild>
                <w:div w:id="602226653">
                  <w:marLeft w:val="0"/>
                  <w:marRight w:val="0"/>
                  <w:marTop w:val="0"/>
                  <w:marBottom w:val="0"/>
                  <w:divBdr>
                    <w:top w:val="none" w:sz="0" w:space="0" w:color="auto"/>
                    <w:left w:val="none" w:sz="0" w:space="0" w:color="auto"/>
                    <w:bottom w:val="none" w:sz="0" w:space="0" w:color="auto"/>
                    <w:right w:val="none" w:sz="0" w:space="0" w:color="auto"/>
                  </w:divBdr>
                  <w:divsChild>
                    <w:div w:id="20640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xualrecovery.com/pornography-addict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Griffin</dc:creator>
  <cp:lastModifiedBy>Elizabeth Griffin</cp:lastModifiedBy>
  <cp:revision>2</cp:revision>
  <cp:lastPrinted>2012-01-19T14:35:00Z</cp:lastPrinted>
  <dcterms:created xsi:type="dcterms:W3CDTF">2019-11-04T18:56:00Z</dcterms:created>
  <dcterms:modified xsi:type="dcterms:W3CDTF">2019-11-04T18:56:00Z</dcterms:modified>
</cp:coreProperties>
</file>